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7" w:type="dxa"/>
        <w:tblInd w:w="-318" w:type="dxa"/>
        <w:tblLook w:val="04A0" w:firstRow="1" w:lastRow="0" w:firstColumn="1" w:lastColumn="0" w:noHBand="0" w:noVBand="1"/>
      </w:tblPr>
      <w:tblGrid>
        <w:gridCol w:w="2127"/>
        <w:gridCol w:w="7230"/>
      </w:tblGrid>
      <w:tr w:rsidR="0026177B" w:rsidRPr="00673229" w:rsidTr="00B73ABB">
        <w:tc>
          <w:tcPr>
            <w:tcW w:w="9357" w:type="dxa"/>
            <w:gridSpan w:val="2"/>
            <w:shd w:val="clear" w:color="auto" w:fill="B8CCE4" w:themeFill="accent1" w:themeFillTint="66"/>
            <w:vAlign w:val="center"/>
          </w:tcPr>
          <w:p w:rsidR="00B73ABB" w:rsidRPr="00673229" w:rsidRDefault="0026177B" w:rsidP="00B73ABB">
            <w:pPr>
              <w:jc w:val="center"/>
              <w:rPr>
                <w:sz w:val="32"/>
              </w:rPr>
            </w:pPr>
            <w:r w:rsidRPr="00673229">
              <w:rPr>
                <w:rFonts w:hint="eastAsia"/>
                <w:sz w:val="32"/>
              </w:rPr>
              <w:t>令和元</w:t>
            </w:r>
            <w:r w:rsidR="00B73ABB" w:rsidRPr="00673229">
              <w:rPr>
                <w:rFonts w:hint="eastAsia"/>
                <w:sz w:val="32"/>
              </w:rPr>
              <w:t>年度松伏町まち・ひと・しごと創生総合戦略審議会</w:t>
            </w:r>
          </w:p>
          <w:p w:rsidR="00B73ABB" w:rsidRPr="00673229" w:rsidRDefault="00B73ABB" w:rsidP="00B73ABB">
            <w:pPr>
              <w:jc w:val="center"/>
              <w:rPr>
                <w:sz w:val="32"/>
              </w:rPr>
            </w:pPr>
            <w:r w:rsidRPr="00673229">
              <w:rPr>
                <w:rFonts w:hint="eastAsia"/>
                <w:sz w:val="32"/>
              </w:rPr>
              <w:t>第１回会議議事録</w:t>
            </w:r>
          </w:p>
        </w:tc>
      </w:tr>
      <w:tr w:rsidR="0026177B" w:rsidRPr="00673229" w:rsidTr="004619E5">
        <w:tc>
          <w:tcPr>
            <w:tcW w:w="2127" w:type="dxa"/>
            <w:vAlign w:val="center"/>
          </w:tcPr>
          <w:p w:rsidR="00B73ABB" w:rsidRPr="00673229" w:rsidRDefault="00B73ABB" w:rsidP="0070507D">
            <w:pPr>
              <w:jc w:val="center"/>
              <w:rPr>
                <w:sz w:val="22"/>
              </w:rPr>
            </w:pPr>
            <w:r w:rsidRPr="00673229">
              <w:rPr>
                <w:rFonts w:hint="eastAsia"/>
                <w:sz w:val="22"/>
              </w:rPr>
              <w:t>会</w:t>
            </w:r>
            <w:r w:rsidRPr="00673229">
              <w:rPr>
                <w:rFonts w:hint="eastAsia"/>
                <w:sz w:val="22"/>
              </w:rPr>
              <w:t xml:space="preserve"> </w:t>
            </w:r>
            <w:r w:rsidRPr="00673229">
              <w:rPr>
                <w:rFonts w:hint="eastAsia"/>
                <w:sz w:val="22"/>
              </w:rPr>
              <w:t>議</w:t>
            </w:r>
            <w:r w:rsidRPr="00673229">
              <w:rPr>
                <w:rFonts w:hint="eastAsia"/>
                <w:sz w:val="22"/>
              </w:rPr>
              <w:t xml:space="preserve"> </w:t>
            </w:r>
            <w:r w:rsidRPr="00673229">
              <w:rPr>
                <w:rFonts w:hint="eastAsia"/>
                <w:sz w:val="22"/>
              </w:rPr>
              <w:t>名</w:t>
            </w:r>
            <w:r w:rsidRPr="00673229">
              <w:rPr>
                <w:rFonts w:hint="eastAsia"/>
                <w:sz w:val="22"/>
              </w:rPr>
              <w:t xml:space="preserve"> </w:t>
            </w:r>
            <w:r w:rsidRPr="00673229">
              <w:rPr>
                <w:rFonts w:hint="eastAsia"/>
                <w:sz w:val="22"/>
              </w:rPr>
              <w:t>称</w:t>
            </w:r>
          </w:p>
        </w:tc>
        <w:tc>
          <w:tcPr>
            <w:tcW w:w="7230" w:type="dxa"/>
            <w:vAlign w:val="center"/>
          </w:tcPr>
          <w:p w:rsidR="00B73ABB" w:rsidRPr="00673229" w:rsidRDefault="0026177B" w:rsidP="0070507D">
            <w:pPr>
              <w:rPr>
                <w:sz w:val="22"/>
              </w:rPr>
            </w:pPr>
            <w:r w:rsidRPr="00673229">
              <w:rPr>
                <w:rFonts w:hint="eastAsia"/>
                <w:sz w:val="22"/>
              </w:rPr>
              <w:t>令和元</w:t>
            </w:r>
            <w:r w:rsidR="00B73ABB" w:rsidRPr="00673229">
              <w:rPr>
                <w:rFonts w:hint="eastAsia"/>
                <w:sz w:val="22"/>
              </w:rPr>
              <w:t xml:space="preserve">年度松伏町まち・ひと・しごと創生総合戦略審議会　</w:t>
            </w:r>
          </w:p>
          <w:p w:rsidR="00B73ABB" w:rsidRPr="00673229" w:rsidRDefault="00B73ABB" w:rsidP="0070507D">
            <w:pPr>
              <w:rPr>
                <w:sz w:val="22"/>
              </w:rPr>
            </w:pPr>
            <w:r w:rsidRPr="00673229">
              <w:rPr>
                <w:rFonts w:hint="eastAsia"/>
                <w:sz w:val="22"/>
              </w:rPr>
              <w:t>第１回会議</w:t>
            </w:r>
          </w:p>
        </w:tc>
      </w:tr>
      <w:tr w:rsidR="0026177B" w:rsidRPr="00673229" w:rsidTr="00385675">
        <w:tc>
          <w:tcPr>
            <w:tcW w:w="2127" w:type="dxa"/>
            <w:vAlign w:val="center"/>
          </w:tcPr>
          <w:p w:rsidR="00B73ABB" w:rsidRPr="00673229" w:rsidRDefault="00B73ABB" w:rsidP="004619E5">
            <w:pPr>
              <w:jc w:val="center"/>
              <w:rPr>
                <w:rFonts w:asciiTheme="minorEastAsia" w:hAnsiTheme="minorEastAsia"/>
                <w:sz w:val="22"/>
              </w:rPr>
            </w:pPr>
            <w:r w:rsidRPr="00673229">
              <w:rPr>
                <w:rFonts w:asciiTheme="minorEastAsia" w:hAnsiTheme="minorEastAsia" w:hint="eastAsia"/>
                <w:sz w:val="22"/>
              </w:rPr>
              <w:t>開 催 日 時</w:t>
            </w:r>
          </w:p>
        </w:tc>
        <w:tc>
          <w:tcPr>
            <w:tcW w:w="7230" w:type="dxa"/>
            <w:tcBorders>
              <w:bottom w:val="single" w:sz="4" w:space="0" w:color="auto"/>
            </w:tcBorders>
          </w:tcPr>
          <w:p w:rsidR="00B73ABB" w:rsidRPr="00673229" w:rsidRDefault="0026177B" w:rsidP="00C33462">
            <w:pPr>
              <w:rPr>
                <w:rFonts w:asciiTheme="minorEastAsia" w:hAnsiTheme="minorEastAsia"/>
                <w:sz w:val="22"/>
              </w:rPr>
            </w:pPr>
            <w:r w:rsidRPr="00673229">
              <w:rPr>
                <w:rFonts w:asciiTheme="minorEastAsia" w:hAnsiTheme="minorEastAsia" w:hint="eastAsia"/>
                <w:sz w:val="22"/>
              </w:rPr>
              <w:t>令和元年５月２３日（木</w:t>
            </w:r>
            <w:r w:rsidR="00B73ABB" w:rsidRPr="00673229">
              <w:rPr>
                <w:rFonts w:asciiTheme="minorEastAsia" w:hAnsiTheme="minorEastAsia" w:hint="eastAsia"/>
                <w:sz w:val="22"/>
              </w:rPr>
              <w:t>）</w:t>
            </w:r>
            <w:r w:rsidR="00B73ABB" w:rsidRPr="00673229">
              <w:rPr>
                <w:rFonts w:asciiTheme="minorEastAsia" w:hAnsiTheme="minorEastAsia" w:hint="eastAsia"/>
                <w:sz w:val="22"/>
              </w:rPr>
              <w:tab/>
            </w:r>
          </w:p>
          <w:p w:rsidR="00B73ABB" w:rsidRPr="00673229" w:rsidRDefault="0026177B" w:rsidP="00C33462">
            <w:pPr>
              <w:rPr>
                <w:rFonts w:asciiTheme="minorEastAsia" w:hAnsiTheme="minorEastAsia"/>
                <w:sz w:val="22"/>
              </w:rPr>
            </w:pPr>
            <w:r w:rsidRPr="00673229">
              <w:rPr>
                <w:rFonts w:asciiTheme="minorEastAsia" w:hAnsiTheme="minorEastAsia" w:hint="eastAsia"/>
                <w:sz w:val="22"/>
              </w:rPr>
              <w:t>午後　２時００分から３時１５</w:t>
            </w:r>
            <w:r w:rsidR="00B73ABB" w:rsidRPr="00673229">
              <w:rPr>
                <w:rFonts w:asciiTheme="minorEastAsia" w:hAnsiTheme="minorEastAsia" w:hint="eastAsia"/>
                <w:sz w:val="22"/>
              </w:rPr>
              <w:t>分まで</w:t>
            </w:r>
          </w:p>
        </w:tc>
      </w:tr>
      <w:tr w:rsidR="0026177B" w:rsidRPr="00673229" w:rsidTr="00385675">
        <w:tc>
          <w:tcPr>
            <w:tcW w:w="2127" w:type="dxa"/>
            <w:vAlign w:val="center"/>
          </w:tcPr>
          <w:p w:rsidR="00B73ABB" w:rsidRPr="00673229" w:rsidRDefault="00B73ABB" w:rsidP="004619E5">
            <w:pPr>
              <w:jc w:val="center"/>
              <w:rPr>
                <w:sz w:val="22"/>
              </w:rPr>
            </w:pPr>
            <w:r w:rsidRPr="00673229">
              <w:rPr>
                <w:rFonts w:hint="eastAsia"/>
                <w:sz w:val="22"/>
              </w:rPr>
              <w:t>出　席　者</w:t>
            </w:r>
          </w:p>
        </w:tc>
        <w:tc>
          <w:tcPr>
            <w:tcW w:w="7230" w:type="dxa"/>
            <w:tcBorders>
              <w:bottom w:val="single" w:sz="4" w:space="0" w:color="auto"/>
            </w:tcBorders>
            <w:vAlign w:val="center"/>
          </w:tcPr>
          <w:p w:rsidR="00B73ABB" w:rsidRPr="00673229" w:rsidRDefault="00B73ABB" w:rsidP="00C33462">
            <w:pPr>
              <w:rPr>
                <w:sz w:val="22"/>
              </w:rPr>
            </w:pPr>
            <w:r w:rsidRPr="00673229">
              <w:rPr>
                <w:rFonts w:hint="eastAsia"/>
                <w:sz w:val="22"/>
              </w:rPr>
              <w:t>【審議会委員】</w:t>
            </w:r>
          </w:p>
          <w:p w:rsidR="00B73ABB" w:rsidRPr="00673229" w:rsidRDefault="00B73ABB" w:rsidP="00C33462">
            <w:pPr>
              <w:rPr>
                <w:sz w:val="22"/>
              </w:rPr>
            </w:pPr>
            <w:r w:rsidRPr="00673229">
              <w:rPr>
                <w:rFonts w:hint="eastAsia"/>
                <w:sz w:val="22"/>
              </w:rPr>
              <w:t>松伏町商工会会長</w:t>
            </w:r>
            <w:r w:rsidR="0026177B" w:rsidRPr="00673229">
              <w:rPr>
                <w:rFonts w:asciiTheme="minorEastAsia" w:hAnsiTheme="minorEastAsia" w:hint="eastAsia"/>
                <w:sz w:val="22"/>
              </w:rPr>
              <w:t>（審議会会長）</w:t>
            </w:r>
            <w:r w:rsidRPr="00673229">
              <w:rPr>
                <w:rFonts w:hint="eastAsia"/>
                <w:sz w:val="22"/>
              </w:rPr>
              <w:t>：小島</w:t>
            </w:r>
            <w:r w:rsidRPr="00673229">
              <w:rPr>
                <w:rFonts w:hint="eastAsia"/>
                <w:sz w:val="22"/>
              </w:rPr>
              <w:t xml:space="preserve"> </w:t>
            </w:r>
            <w:r w:rsidRPr="00673229">
              <w:rPr>
                <w:rFonts w:hint="eastAsia"/>
                <w:sz w:val="22"/>
              </w:rPr>
              <w:t>朗</w:t>
            </w:r>
            <w:r w:rsidR="0026177B" w:rsidRPr="00673229">
              <w:rPr>
                <w:sz w:val="22"/>
              </w:rPr>
              <w:br/>
            </w:r>
            <w:r w:rsidR="0026177B" w:rsidRPr="00673229">
              <w:rPr>
                <w:rFonts w:hint="eastAsia"/>
                <w:sz w:val="22"/>
              </w:rPr>
              <w:t>吉川青年会議所顧問</w:t>
            </w:r>
            <w:r w:rsidR="0026177B" w:rsidRPr="00673229">
              <w:rPr>
                <w:rFonts w:asciiTheme="minorEastAsia" w:hAnsiTheme="minorEastAsia" w:hint="eastAsia"/>
                <w:sz w:val="22"/>
              </w:rPr>
              <w:t>（審議会副会長）</w:t>
            </w:r>
            <w:r w:rsidR="0026177B" w:rsidRPr="00673229">
              <w:rPr>
                <w:rFonts w:hint="eastAsia"/>
                <w:sz w:val="22"/>
              </w:rPr>
              <w:t>：程田　幸秀</w:t>
            </w:r>
          </w:p>
          <w:p w:rsidR="00B73ABB" w:rsidRPr="00673229" w:rsidRDefault="00B73ABB" w:rsidP="00C33462">
            <w:pPr>
              <w:rPr>
                <w:sz w:val="22"/>
              </w:rPr>
            </w:pPr>
            <w:r w:rsidRPr="00673229">
              <w:rPr>
                <w:rFonts w:hint="eastAsia"/>
                <w:sz w:val="22"/>
              </w:rPr>
              <w:t>埼玉県東部地域振興センター所長：酒井　英治</w:t>
            </w:r>
            <w:r w:rsidRPr="00673229">
              <w:rPr>
                <w:sz w:val="22"/>
              </w:rPr>
              <w:t xml:space="preserve"> </w:t>
            </w:r>
          </w:p>
          <w:p w:rsidR="00B73ABB" w:rsidRPr="00673229" w:rsidRDefault="00544CC9" w:rsidP="00C33462">
            <w:pPr>
              <w:rPr>
                <w:sz w:val="22"/>
              </w:rPr>
            </w:pPr>
            <w:r w:rsidRPr="00673229">
              <w:rPr>
                <w:rFonts w:asciiTheme="minorEastAsia" w:hAnsiTheme="minorEastAsia" w:hint="eastAsia"/>
                <w:sz w:val="22"/>
              </w:rPr>
              <w:t>大正大学学長室DACポートフォリオ開発担当部長</w:t>
            </w:r>
            <w:r w:rsidR="00B73ABB" w:rsidRPr="00673229">
              <w:rPr>
                <w:rFonts w:hint="eastAsia"/>
                <w:sz w:val="22"/>
              </w:rPr>
              <w:t>：上田　忠憲</w:t>
            </w:r>
          </w:p>
          <w:p w:rsidR="00B73ABB" w:rsidRPr="00673229" w:rsidRDefault="00B73ABB" w:rsidP="00C33462">
            <w:pPr>
              <w:rPr>
                <w:sz w:val="22"/>
              </w:rPr>
            </w:pPr>
            <w:r w:rsidRPr="00673229">
              <w:rPr>
                <w:rFonts w:hint="eastAsia"/>
                <w:sz w:val="22"/>
              </w:rPr>
              <w:t>埼玉りそな銀行越谷支店支店長：島田　秀一</w:t>
            </w:r>
          </w:p>
          <w:p w:rsidR="00B73ABB" w:rsidRPr="00673229" w:rsidRDefault="00B73ABB" w:rsidP="00C33462">
            <w:pPr>
              <w:rPr>
                <w:sz w:val="22"/>
              </w:rPr>
            </w:pPr>
            <w:r w:rsidRPr="00673229">
              <w:rPr>
                <w:rFonts w:hint="eastAsia"/>
                <w:sz w:val="22"/>
              </w:rPr>
              <w:t>越谷公共職業安定所所長：佐藤　浩二</w:t>
            </w:r>
          </w:p>
          <w:p w:rsidR="00B73ABB" w:rsidRPr="00673229" w:rsidRDefault="00B73ABB" w:rsidP="00C33462">
            <w:pPr>
              <w:rPr>
                <w:sz w:val="22"/>
              </w:rPr>
            </w:pPr>
            <w:r w:rsidRPr="00673229">
              <w:rPr>
                <w:rFonts w:hint="eastAsia"/>
                <w:sz w:val="22"/>
              </w:rPr>
              <w:t>埼玉新聞社</w:t>
            </w:r>
            <w:r w:rsidR="00544CC9" w:rsidRPr="00673229">
              <w:rPr>
                <w:rFonts w:hint="eastAsia"/>
                <w:sz w:val="22"/>
              </w:rPr>
              <w:t>クロスメディア局参与：髙梨　肇</w:t>
            </w:r>
          </w:p>
          <w:p w:rsidR="00B73ABB" w:rsidRPr="00673229" w:rsidRDefault="00B73ABB" w:rsidP="00C33462">
            <w:pPr>
              <w:rPr>
                <w:sz w:val="22"/>
              </w:rPr>
            </w:pPr>
            <w:r w:rsidRPr="00673229">
              <w:rPr>
                <w:rFonts w:hint="eastAsia"/>
                <w:sz w:val="22"/>
              </w:rPr>
              <w:t>公募委員：大宮　晴海</w:t>
            </w:r>
          </w:p>
          <w:p w:rsidR="00B73ABB" w:rsidRPr="00673229" w:rsidRDefault="00B73ABB" w:rsidP="00C33462">
            <w:pPr>
              <w:rPr>
                <w:sz w:val="22"/>
              </w:rPr>
            </w:pPr>
            <w:r w:rsidRPr="00673229">
              <w:rPr>
                <w:rFonts w:hint="eastAsia"/>
                <w:sz w:val="22"/>
              </w:rPr>
              <w:t>特定非営利活動法人親子サポートぽっぽ代表理事：大塚　節子</w:t>
            </w:r>
          </w:p>
          <w:p w:rsidR="00B73ABB" w:rsidRPr="00673229" w:rsidRDefault="00B73ABB" w:rsidP="00C33462">
            <w:pPr>
              <w:rPr>
                <w:sz w:val="22"/>
              </w:rPr>
            </w:pPr>
          </w:p>
          <w:p w:rsidR="00B73ABB" w:rsidRPr="00673229" w:rsidRDefault="00B73ABB" w:rsidP="00C33462">
            <w:pPr>
              <w:rPr>
                <w:sz w:val="22"/>
              </w:rPr>
            </w:pPr>
            <w:r w:rsidRPr="00673229">
              <w:rPr>
                <w:rFonts w:hint="eastAsia"/>
                <w:sz w:val="22"/>
              </w:rPr>
              <w:t>【松伏町】</w:t>
            </w:r>
          </w:p>
          <w:p w:rsidR="00B73ABB" w:rsidRPr="00673229" w:rsidRDefault="00B73ABB" w:rsidP="00C33462">
            <w:pPr>
              <w:rPr>
                <w:sz w:val="22"/>
              </w:rPr>
            </w:pPr>
            <w:r w:rsidRPr="00673229">
              <w:rPr>
                <w:rFonts w:hint="eastAsia"/>
                <w:sz w:val="22"/>
              </w:rPr>
              <w:t xml:space="preserve">町長：鈴木　勝　</w:t>
            </w:r>
          </w:p>
          <w:p w:rsidR="00B73ABB" w:rsidRPr="00673229" w:rsidRDefault="00B73ABB" w:rsidP="00C33462">
            <w:pPr>
              <w:rPr>
                <w:sz w:val="22"/>
              </w:rPr>
            </w:pPr>
            <w:r w:rsidRPr="00673229">
              <w:rPr>
                <w:rFonts w:hint="eastAsia"/>
                <w:sz w:val="22"/>
              </w:rPr>
              <w:t>地方創生等庁内推進本部会議委員長（副町長）：鈴木　寛</w:t>
            </w:r>
          </w:p>
          <w:p w:rsidR="00B73ABB" w:rsidRPr="00673229" w:rsidRDefault="00B73ABB" w:rsidP="00C33462">
            <w:pPr>
              <w:rPr>
                <w:sz w:val="22"/>
              </w:rPr>
            </w:pPr>
            <w:r w:rsidRPr="00673229">
              <w:rPr>
                <w:rFonts w:hint="eastAsia"/>
                <w:sz w:val="22"/>
              </w:rPr>
              <w:t>地方創生等庁内推進本部会議</w:t>
            </w:r>
            <w:r w:rsidR="00385675" w:rsidRPr="00673229">
              <w:rPr>
                <w:rFonts w:hint="eastAsia"/>
                <w:sz w:val="22"/>
              </w:rPr>
              <w:t>副</w:t>
            </w:r>
            <w:r w:rsidRPr="00673229">
              <w:rPr>
                <w:rFonts w:hint="eastAsia"/>
                <w:sz w:val="22"/>
              </w:rPr>
              <w:t xml:space="preserve">委員長（企画財政課長）：石川　敏　</w:t>
            </w:r>
          </w:p>
          <w:p w:rsidR="00B73ABB" w:rsidRPr="00673229" w:rsidRDefault="00544CC9" w:rsidP="00C33462">
            <w:pPr>
              <w:rPr>
                <w:sz w:val="22"/>
              </w:rPr>
            </w:pPr>
            <w:r w:rsidRPr="00673229">
              <w:rPr>
                <w:rFonts w:hint="eastAsia"/>
                <w:sz w:val="22"/>
              </w:rPr>
              <w:t>企画財政課主幹：大貫　孝司</w:t>
            </w:r>
            <w:r w:rsidR="00B73ABB" w:rsidRPr="00673229">
              <w:rPr>
                <w:rFonts w:hint="eastAsia"/>
                <w:sz w:val="22"/>
              </w:rPr>
              <w:t xml:space="preserve"> </w:t>
            </w:r>
          </w:p>
          <w:p w:rsidR="00B73ABB" w:rsidRPr="00673229" w:rsidRDefault="00B73ABB" w:rsidP="00C33462">
            <w:pPr>
              <w:rPr>
                <w:sz w:val="22"/>
              </w:rPr>
            </w:pPr>
            <w:r w:rsidRPr="00673229">
              <w:rPr>
                <w:rFonts w:hint="eastAsia"/>
                <w:sz w:val="22"/>
              </w:rPr>
              <w:t>企画財政課主査：末次</w:t>
            </w:r>
            <w:r w:rsidRPr="00673229">
              <w:rPr>
                <w:rFonts w:hint="eastAsia"/>
                <w:sz w:val="22"/>
              </w:rPr>
              <w:t xml:space="preserve"> </w:t>
            </w:r>
            <w:r w:rsidRPr="00673229">
              <w:rPr>
                <w:rFonts w:hint="eastAsia"/>
                <w:sz w:val="22"/>
              </w:rPr>
              <w:t xml:space="preserve">雄一郎　</w:t>
            </w:r>
          </w:p>
          <w:p w:rsidR="00B73ABB" w:rsidRPr="00673229" w:rsidRDefault="0026177B" w:rsidP="00C33462">
            <w:pPr>
              <w:rPr>
                <w:sz w:val="22"/>
              </w:rPr>
            </w:pPr>
            <w:r w:rsidRPr="00673229">
              <w:rPr>
                <w:rFonts w:hint="eastAsia"/>
                <w:sz w:val="22"/>
              </w:rPr>
              <w:t>企画財政課主任</w:t>
            </w:r>
            <w:r w:rsidR="00B73ABB" w:rsidRPr="00673229">
              <w:rPr>
                <w:rFonts w:hint="eastAsia"/>
                <w:sz w:val="22"/>
              </w:rPr>
              <w:t>：鈴木　陵平</w:t>
            </w:r>
          </w:p>
          <w:p w:rsidR="00B73ABB" w:rsidRPr="00673229" w:rsidRDefault="00B73ABB" w:rsidP="00C33462">
            <w:pPr>
              <w:rPr>
                <w:sz w:val="22"/>
              </w:rPr>
            </w:pPr>
            <w:r w:rsidRPr="00673229">
              <w:rPr>
                <w:rFonts w:hint="eastAsia"/>
                <w:sz w:val="22"/>
              </w:rPr>
              <w:t>企画財政課主事：髙見　恭兵</w:t>
            </w:r>
          </w:p>
        </w:tc>
      </w:tr>
      <w:tr w:rsidR="0026177B" w:rsidRPr="00673229" w:rsidTr="00385675">
        <w:trPr>
          <w:trHeight w:val="503"/>
        </w:trPr>
        <w:tc>
          <w:tcPr>
            <w:tcW w:w="2127" w:type="dxa"/>
            <w:vAlign w:val="center"/>
          </w:tcPr>
          <w:p w:rsidR="00B73ABB" w:rsidRPr="00673229" w:rsidRDefault="00B73ABB" w:rsidP="004619E5">
            <w:pPr>
              <w:jc w:val="center"/>
              <w:rPr>
                <w:sz w:val="22"/>
              </w:rPr>
            </w:pPr>
            <w:r w:rsidRPr="00673229">
              <w:rPr>
                <w:rFonts w:hint="eastAsia"/>
                <w:sz w:val="22"/>
              </w:rPr>
              <w:t>欠　席　者</w:t>
            </w:r>
          </w:p>
        </w:tc>
        <w:tc>
          <w:tcPr>
            <w:tcW w:w="7230" w:type="dxa"/>
            <w:tcBorders>
              <w:top w:val="single" w:sz="4" w:space="0" w:color="auto"/>
              <w:bottom w:val="single" w:sz="4" w:space="0" w:color="auto"/>
            </w:tcBorders>
            <w:vAlign w:val="center"/>
          </w:tcPr>
          <w:p w:rsidR="00B73ABB" w:rsidRPr="00673229" w:rsidRDefault="0026177B" w:rsidP="00B73ABB">
            <w:pPr>
              <w:rPr>
                <w:sz w:val="22"/>
              </w:rPr>
            </w:pPr>
            <w:r w:rsidRPr="00673229">
              <w:rPr>
                <w:rFonts w:hint="eastAsia"/>
                <w:sz w:val="22"/>
              </w:rPr>
              <w:t>公募委員：徳沢　夏海</w:t>
            </w:r>
          </w:p>
        </w:tc>
      </w:tr>
      <w:tr w:rsidR="0026177B" w:rsidRPr="00673229" w:rsidTr="00B73ABB">
        <w:trPr>
          <w:trHeight w:val="553"/>
        </w:trPr>
        <w:tc>
          <w:tcPr>
            <w:tcW w:w="2127" w:type="dxa"/>
            <w:vAlign w:val="center"/>
          </w:tcPr>
          <w:p w:rsidR="00B73ABB" w:rsidRPr="00673229" w:rsidRDefault="00B73ABB" w:rsidP="004619E5">
            <w:pPr>
              <w:jc w:val="center"/>
              <w:rPr>
                <w:rFonts w:asciiTheme="minorEastAsia" w:hAnsiTheme="minorEastAsia"/>
                <w:sz w:val="22"/>
              </w:rPr>
            </w:pPr>
            <w:r w:rsidRPr="00673229">
              <w:rPr>
                <w:rFonts w:asciiTheme="minorEastAsia" w:hAnsiTheme="minorEastAsia" w:hint="eastAsia"/>
                <w:sz w:val="22"/>
              </w:rPr>
              <w:t>議事録作成者</w:t>
            </w:r>
          </w:p>
        </w:tc>
        <w:tc>
          <w:tcPr>
            <w:tcW w:w="7230" w:type="dxa"/>
            <w:vAlign w:val="center"/>
          </w:tcPr>
          <w:p w:rsidR="00B73ABB" w:rsidRPr="00673229" w:rsidRDefault="0026177B" w:rsidP="00B73ABB">
            <w:pPr>
              <w:rPr>
                <w:rFonts w:asciiTheme="minorEastAsia" w:hAnsiTheme="minorEastAsia"/>
                <w:sz w:val="22"/>
              </w:rPr>
            </w:pPr>
            <w:r w:rsidRPr="00673229">
              <w:rPr>
                <w:rFonts w:asciiTheme="minorEastAsia" w:hAnsiTheme="minorEastAsia" w:hint="eastAsia"/>
                <w:sz w:val="22"/>
              </w:rPr>
              <w:t>企画財政課総合政策担当　主事　髙見　恭兵</w:t>
            </w:r>
          </w:p>
        </w:tc>
      </w:tr>
      <w:tr w:rsidR="00CB7BEF" w:rsidRPr="00673229" w:rsidTr="004619E5">
        <w:tc>
          <w:tcPr>
            <w:tcW w:w="2127" w:type="dxa"/>
            <w:vAlign w:val="center"/>
          </w:tcPr>
          <w:p w:rsidR="00CB7BEF" w:rsidRPr="00673229" w:rsidRDefault="00CB7BEF" w:rsidP="00CB7BEF">
            <w:pPr>
              <w:jc w:val="center"/>
              <w:rPr>
                <w:sz w:val="22"/>
              </w:rPr>
            </w:pPr>
            <w:r>
              <w:rPr>
                <w:rFonts w:hint="eastAsia"/>
                <w:sz w:val="22"/>
              </w:rPr>
              <w:t>諮　　問</w:t>
            </w:r>
          </w:p>
        </w:tc>
        <w:tc>
          <w:tcPr>
            <w:tcW w:w="7230" w:type="dxa"/>
            <w:vAlign w:val="center"/>
          </w:tcPr>
          <w:p w:rsidR="00CB7BEF" w:rsidRPr="00673229" w:rsidRDefault="00CB7BEF" w:rsidP="00CB7BEF">
            <w:pPr>
              <w:rPr>
                <w:rFonts w:asciiTheme="minorEastAsia" w:hAnsiTheme="minorEastAsia"/>
                <w:sz w:val="22"/>
              </w:rPr>
            </w:pPr>
            <w:r w:rsidRPr="00673229">
              <w:rPr>
                <w:rFonts w:asciiTheme="minorEastAsia" w:hAnsiTheme="minorEastAsia" w:hint="eastAsia"/>
                <w:sz w:val="22"/>
              </w:rPr>
              <w:t>町長からの諮問</w:t>
            </w:r>
          </w:p>
        </w:tc>
      </w:tr>
      <w:tr w:rsidR="00CB7BEF" w:rsidRPr="00673229" w:rsidTr="004619E5">
        <w:tc>
          <w:tcPr>
            <w:tcW w:w="2127" w:type="dxa"/>
            <w:vAlign w:val="center"/>
          </w:tcPr>
          <w:p w:rsidR="00CB7BEF" w:rsidRPr="00673229" w:rsidRDefault="00CB7BEF" w:rsidP="00CB7BEF">
            <w:pPr>
              <w:jc w:val="center"/>
              <w:rPr>
                <w:sz w:val="22"/>
              </w:rPr>
            </w:pPr>
            <w:r w:rsidRPr="00673229">
              <w:rPr>
                <w:rFonts w:hint="eastAsia"/>
                <w:sz w:val="22"/>
              </w:rPr>
              <w:t>議　　題</w:t>
            </w:r>
          </w:p>
        </w:tc>
        <w:tc>
          <w:tcPr>
            <w:tcW w:w="7230" w:type="dxa"/>
            <w:vAlign w:val="center"/>
          </w:tcPr>
          <w:p w:rsidR="00CB7BEF" w:rsidRPr="00673229" w:rsidRDefault="00CB7BEF" w:rsidP="00CB7BEF">
            <w:pPr>
              <w:rPr>
                <w:rFonts w:asciiTheme="minorEastAsia" w:hAnsiTheme="minorEastAsia"/>
                <w:sz w:val="22"/>
              </w:rPr>
            </w:pPr>
            <w:r>
              <w:rPr>
                <w:rFonts w:asciiTheme="minorEastAsia" w:hAnsiTheme="minorEastAsia" w:hint="eastAsia"/>
                <w:sz w:val="22"/>
              </w:rPr>
              <w:t>１</w:t>
            </w:r>
            <w:r w:rsidRPr="00673229">
              <w:rPr>
                <w:rFonts w:asciiTheme="minorEastAsia" w:hAnsiTheme="minorEastAsia" w:hint="eastAsia"/>
                <w:sz w:val="22"/>
              </w:rPr>
              <w:t>．松伏町まち・ひと・しごと創生総合戦略の概要について</w:t>
            </w:r>
          </w:p>
          <w:p w:rsidR="00CB7BEF" w:rsidRPr="00673229" w:rsidRDefault="00CB7BEF" w:rsidP="00CB7BEF">
            <w:pPr>
              <w:rPr>
                <w:rFonts w:asciiTheme="minorEastAsia" w:hAnsiTheme="minorEastAsia"/>
                <w:sz w:val="22"/>
              </w:rPr>
            </w:pPr>
            <w:r>
              <w:rPr>
                <w:rFonts w:asciiTheme="minorEastAsia" w:hAnsiTheme="minorEastAsia" w:hint="eastAsia"/>
                <w:sz w:val="22"/>
              </w:rPr>
              <w:t>２</w:t>
            </w:r>
            <w:r w:rsidRPr="00673229">
              <w:rPr>
                <w:rFonts w:asciiTheme="minorEastAsia" w:hAnsiTheme="minorEastAsia" w:hint="eastAsia"/>
                <w:sz w:val="22"/>
              </w:rPr>
              <w:t>．次期松伏町まち・ひと・しごと創生総合戦略策定方針について</w:t>
            </w:r>
          </w:p>
          <w:p w:rsidR="00CB7BEF" w:rsidRPr="00673229" w:rsidRDefault="00CB7BEF" w:rsidP="00CB7BEF">
            <w:pPr>
              <w:ind w:left="440" w:hangingChars="200" w:hanging="440"/>
              <w:rPr>
                <w:rFonts w:asciiTheme="minorEastAsia" w:hAnsiTheme="minorEastAsia"/>
                <w:sz w:val="22"/>
              </w:rPr>
            </w:pPr>
            <w:r>
              <w:rPr>
                <w:rFonts w:asciiTheme="minorEastAsia" w:hAnsiTheme="minorEastAsia" w:hint="eastAsia"/>
                <w:sz w:val="22"/>
              </w:rPr>
              <w:t>３</w:t>
            </w:r>
            <w:r w:rsidRPr="00673229">
              <w:rPr>
                <w:rFonts w:asciiTheme="minorEastAsia" w:hAnsiTheme="minorEastAsia" w:hint="eastAsia"/>
                <w:sz w:val="22"/>
              </w:rPr>
              <w:t>．次期松伏町まち・ひと・しごと創生総合戦略の策定に向けたスケジ</w:t>
            </w:r>
            <w:r w:rsidRPr="00673229">
              <w:rPr>
                <w:rFonts w:asciiTheme="minorEastAsia" w:hAnsiTheme="minorEastAsia"/>
                <w:sz w:val="22"/>
              </w:rPr>
              <w:br/>
            </w:r>
            <w:r w:rsidRPr="00673229">
              <w:rPr>
                <w:rFonts w:asciiTheme="minorEastAsia" w:hAnsiTheme="minorEastAsia" w:hint="eastAsia"/>
                <w:sz w:val="22"/>
              </w:rPr>
              <w:t>ュールについて</w:t>
            </w:r>
          </w:p>
          <w:p w:rsidR="00CB7BEF" w:rsidRPr="00673229" w:rsidRDefault="00CB7BEF" w:rsidP="00CB7BEF">
            <w:pPr>
              <w:rPr>
                <w:rFonts w:asciiTheme="minorEastAsia" w:hAnsiTheme="minorEastAsia"/>
                <w:sz w:val="22"/>
              </w:rPr>
            </w:pPr>
            <w:r>
              <w:rPr>
                <w:rFonts w:asciiTheme="minorEastAsia" w:hAnsiTheme="minorEastAsia" w:hint="eastAsia"/>
                <w:sz w:val="22"/>
              </w:rPr>
              <w:t>４</w:t>
            </w:r>
            <w:r w:rsidRPr="00673229">
              <w:rPr>
                <w:rFonts w:asciiTheme="minorEastAsia" w:hAnsiTheme="minorEastAsia" w:hint="eastAsia"/>
                <w:sz w:val="22"/>
              </w:rPr>
              <w:t>．その他</w:t>
            </w:r>
          </w:p>
        </w:tc>
      </w:tr>
      <w:tr w:rsidR="00CB7BEF" w:rsidRPr="00673229" w:rsidTr="00385675">
        <w:tc>
          <w:tcPr>
            <w:tcW w:w="2127" w:type="dxa"/>
            <w:vAlign w:val="center"/>
          </w:tcPr>
          <w:p w:rsidR="00CB7BEF" w:rsidRPr="00673229" w:rsidRDefault="00CB7BEF" w:rsidP="00CB7BEF">
            <w:pPr>
              <w:jc w:val="center"/>
              <w:rPr>
                <w:sz w:val="22"/>
              </w:rPr>
            </w:pPr>
            <w:r w:rsidRPr="00673229">
              <w:rPr>
                <w:rFonts w:hint="eastAsia"/>
                <w:sz w:val="22"/>
              </w:rPr>
              <w:lastRenderedPageBreak/>
              <w:t>配　布　資　料</w:t>
            </w:r>
          </w:p>
        </w:tc>
        <w:tc>
          <w:tcPr>
            <w:tcW w:w="7230" w:type="dxa"/>
            <w:tcBorders>
              <w:bottom w:val="single" w:sz="4" w:space="0" w:color="auto"/>
            </w:tcBorders>
          </w:tcPr>
          <w:p w:rsidR="00CB7BEF" w:rsidRPr="00673229" w:rsidRDefault="00CB7BEF" w:rsidP="00CB7BEF">
            <w:pPr>
              <w:rPr>
                <w:rFonts w:asciiTheme="minorEastAsia" w:hAnsiTheme="minorEastAsia"/>
                <w:sz w:val="22"/>
              </w:rPr>
            </w:pPr>
            <w:r w:rsidRPr="00673229">
              <w:rPr>
                <w:rFonts w:asciiTheme="minorEastAsia" w:hAnsiTheme="minorEastAsia" w:hint="eastAsia"/>
                <w:sz w:val="22"/>
              </w:rPr>
              <w:t>・次第</w:t>
            </w:r>
          </w:p>
          <w:p w:rsidR="00CB7BEF" w:rsidRPr="00673229" w:rsidRDefault="00CB7BEF" w:rsidP="00CB7BEF">
            <w:pPr>
              <w:rPr>
                <w:rFonts w:asciiTheme="minorEastAsia" w:hAnsiTheme="minorEastAsia"/>
                <w:sz w:val="22"/>
              </w:rPr>
            </w:pPr>
            <w:r w:rsidRPr="00673229">
              <w:rPr>
                <w:rFonts w:asciiTheme="minorEastAsia" w:hAnsiTheme="minorEastAsia" w:hint="eastAsia"/>
                <w:sz w:val="22"/>
              </w:rPr>
              <w:t>・審議会委員出席名簿</w:t>
            </w:r>
          </w:p>
          <w:p w:rsidR="00CB7BEF" w:rsidRPr="00673229" w:rsidRDefault="00CB7BEF" w:rsidP="00CB7BEF">
            <w:pPr>
              <w:rPr>
                <w:rFonts w:asciiTheme="minorEastAsia" w:hAnsiTheme="minorEastAsia"/>
                <w:sz w:val="22"/>
              </w:rPr>
            </w:pPr>
            <w:r w:rsidRPr="00673229">
              <w:rPr>
                <w:rFonts w:asciiTheme="minorEastAsia" w:hAnsiTheme="minorEastAsia" w:hint="eastAsia"/>
                <w:sz w:val="22"/>
              </w:rPr>
              <w:t>・諮問書</w:t>
            </w:r>
          </w:p>
          <w:p w:rsidR="00CB7BEF" w:rsidRPr="00673229" w:rsidRDefault="00CB7BEF" w:rsidP="00CB7BEF">
            <w:pPr>
              <w:rPr>
                <w:rFonts w:asciiTheme="minorEastAsia" w:hAnsiTheme="minorEastAsia"/>
                <w:sz w:val="22"/>
              </w:rPr>
            </w:pPr>
            <w:r w:rsidRPr="00673229">
              <w:rPr>
                <w:rFonts w:asciiTheme="minorEastAsia" w:hAnsiTheme="minorEastAsia" w:hint="eastAsia"/>
                <w:sz w:val="22"/>
              </w:rPr>
              <w:t>・資料１　　　松伏町まち・ひと・しごと創生総合戦略の概要</w:t>
            </w:r>
          </w:p>
          <w:p w:rsidR="00CB7BEF" w:rsidRPr="00673229" w:rsidRDefault="00CB7BEF" w:rsidP="00CB7BEF">
            <w:pPr>
              <w:rPr>
                <w:rFonts w:asciiTheme="minorEastAsia" w:hAnsiTheme="minorEastAsia"/>
                <w:sz w:val="22"/>
              </w:rPr>
            </w:pPr>
            <w:r w:rsidRPr="00673229">
              <w:rPr>
                <w:rFonts w:asciiTheme="minorEastAsia" w:hAnsiTheme="minorEastAsia" w:hint="eastAsia"/>
                <w:sz w:val="22"/>
              </w:rPr>
              <w:t>・資料２　　　次期松伏町まち・ひと・しごと創生総合戦略策定方針</w:t>
            </w:r>
            <w:r w:rsidRPr="00673229">
              <w:rPr>
                <w:rFonts w:asciiTheme="minorEastAsia" w:hAnsiTheme="minorEastAsia"/>
                <w:sz w:val="22"/>
              </w:rPr>
              <w:br/>
            </w:r>
            <w:r w:rsidRPr="00673229">
              <w:rPr>
                <w:rFonts w:asciiTheme="minorEastAsia" w:hAnsiTheme="minorEastAsia" w:hint="eastAsia"/>
                <w:sz w:val="22"/>
              </w:rPr>
              <w:t>・資料３　　　次期松伏町まち・ひと・しごと創生総合戦略策定スケジ</w:t>
            </w:r>
            <w:r w:rsidRPr="00673229">
              <w:rPr>
                <w:rFonts w:asciiTheme="minorEastAsia" w:hAnsiTheme="minorEastAsia"/>
                <w:sz w:val="22"/>
              </w:rPr>
              <w:br/>
            </w:r>
            <w:r w:rsidRPr="00673229">
              <w:rPr>
                <w:rFonts w:asciiTheme="minorEastAsia" w:hAnsiTheme="minorEastAsia" w:hint="eastAsia"/>
                <w:sz w:val="22"/>
              </w:rPr>
              <w:t xml:space="preserve">　　　　　　　ュール</w:t>
            </w:r>
          </w:p>
          <w:p w:rsidR="00CB7BEF" w:rsidRPr="00673229" w:rsidRDefault="00CB7BEF" w:rsidP="00CB7BEF">
            <w:pPr>
              <w:ind w:left="1540" w:hangingChars="700" w:hanging="1540"/>
              <w:rPr>
                <w:rFonts w:ascii="ＭＳ 明朝" w:hAnsi="ＭＳ 明朝"/>
                <w:sz w:val="22"/>
              </w:rPr>
            </w:pPr>
            <w:r w:rsidRPr="00673229">
              <w:rPr>
                <w:rFonts w:ascii="ＭＳ 明朝" w:hAnsi="ＭＳ 明朝" w:hint="eastAsia"/>
                <w:sz w:val="22"/>
              </w:rPr>
              <w:t>・参考資料１　各種アンケート（地方創生に係る町民意識調査及び転</w:t>
            </w:r>
            <w:r w:rsidRPr="00673229">
              <w:rPr>
                <w:rFonts w:ascii="ＭＳ 明朝" w:hAnsi="ＭＳ 明朝"/>
                <w:sz w:val="22"/>
              </w:rPr>
              <w:br/>
            </w:r>
            <w:r w:rsidRPr="00673229">
              <w:rPr>
                <w:rFonts w:ascii="ＭＳ 明朝" w:hAnsi="ＭＳ 明朝" w:hint="eastAsia"/>
                <w:sz w:val="22"/>
              </w:rPr>
              <w:t>入・転出アンケート）</w:t>
            </w:r>
          </w:p>
          <w:p w:rsidR="00CB7BEF" w:rsidRPr="00673229" w:rsidRDefault="00CB7BEF" w:rsidP="00CB7BEF">
            <w:pPr>
              <w:ind w:left="220" w:hangingChars="100" w:hanging="220"/>
              <w:rPr>
                <w:rFonts w:asciiTheme="minorEastAsia" w:hAnsiTheme="minorEastAsia"/>
                <w:sz w:val="22"/>
              </w:rPr>
            </w:pPr>
            <w:r w:rsidRPr="00673229">
              <w:rPr>
                <w:rFonts w:asciiTheme="minorEastAsia" w:hAnsiTheme="minorEastAsia" w:hint="eastAsia"/>
                <w:sz w:val="22"/>
              </w:rPr>
              <w:t>・参考資料２　松伏町まち・ひと・しごと創生審議会条例</w:t>
            </w:r>
          </w:p>
        </w:tc>
      </w:tr>
    </w:tbl>
    <w:p w:rsidR="00154207" w:rsidRPr="00673229" w:rsidRDefault="00154207"/>
    <w:p w:rsidR="00C91BE7" w:rsidRPr="00673229" w:rsidRDefault="00C91BE7"/>
    <w:p w:rsidR="00C33462" w:rsidRPr="00673229" w:rsidRDefault="00C33462" w:rsidP="004619E5">
      <w:pPr>
        <w:ind w:leftChars="-202" w:left="142" w:hangingChars="202" w:hanging="566"/>
        <w:rPr>
          <w:sz w:val="28"/>
        </w:rPr>
      </w:pPr>
      <w:r w:rsidRPr="00673229">
        <w:rPr>
          <w:rFonts w:hint="eastAsia"/>
          <w:sz w:val="28"/>
        </w:rPr>
        <w:t>議　事</w:t>
      </w:r>
    </w:p>
    <w:tbl>
      <w:tblPr>
        <w:tblStyle w:val="a3"/>
        <w:tblW w:w="9357" w:type="dxa"/>
        <w:tblInd w:w="-318" w:type="dxa"/>
        <w:tblLook w:val="04A0" w:firstRow="1" w:lastRow="0" w:firstColumn="1" w:lastColumn="0" w:noHBand="0" w:noVBand="1"/>
      </w:tblPr>
      <w:tblGrid>
        <w:gridCol w:w="2127"/>
        <w:gridCol w:w="7230"/>
      </w:tblGrid>
      <w:tr w:rsidR="0026177B" w:rsidRPr="00673229" w:rsidTr="00154207">
        <w:tc>
          <w:tcPr>
            <w:tcW w:w="2127" w:type="dxa"/>
          </w:tcPr>
          <w:p w:rsidR="00C33462" w:rsidRPr="00673229" w:rsidRDefault="00C33462" w:rsidP="00C33462">
            <w:pPr>
              <w:rPr>
                <w:rFonts w:asciiTheme="minorEastAsia" w:hAnsiTheme="minorEastAsia"/>
              </w:rPr>
            </w:pPr>
            <w:r w:rsidRPr="00673229">
              <w:rPr>
                <w:rFonts w:asciiTheme="minorEastAsia" w:hAnsiTheme="minorEastAsia" w:hint="eastAsia"/>
              </w:rPr>
              <w:t>発言者</w:t>
            </w:r>
          </w:p>
        </w:tc>
        <w:tc>
          <w:tcPr>
            <w:tcW w:w="7230" w:type="dxa"/>
            <w:tcBorders>
              <w:bottom w:val="single" w:sz="4" w:space="0" w:color="auto"/>
            </w:tcBorders>
          </w:tcPr>
          <w:p w:rsidR="00C33462" w:rsidRPr="00673229" w:rsidRDefault="00C33462" w:rsidP="00C33462">
            <w:pPr>
              <w:jc w:val="left"/>
              <w:rPr>
                <w:rFonts w:asciiTheme="minorEastAsia" w:hAnsiTheme="minorEastAsia"/>
              </w:rPr>
            </w:pPr>
            <w:r w:rsidRPr="00673229">
              <w:rPr>
                <w:rFonts w:asciiTheme="minorEastAsia" w:hAnsiTheme="minorEastAsia" w:hint="eastAsia"/>
              </w:rPr>
              <w:t>発言内容・決定事項等</w:t>
            </w:r>
          </w:p>
        </w:tc>
      </w:tr>
      <w:tr w:rsidR="0026177B" w:rsidRPr="00673229" w:rsidTr="00B73ABB">
        <w:tc>
          <w:tcPr>
            <w:tcW w:w="9357" w:type="dxa"/>
            <w:gridSpan w:val="2"/>
            <w:shd w:val="clear" w:color="auto" w:fill="B8CCE4" w:themeFill="accent1" w:themeFillTint="66"/>
          </w:tcPr>
          <w:p w:rsidR="00C33462" w:rsidRPr="00673229" w:rsidRDefault="00C33462" w:rsidP="00C33462">
            <w:pPr>
              <w:rPr>
                <w:rFonts w:asciiTheme="minorEastAsia" w:hAnsiTheme="minorEastAsia"/>
                <w:sz w:val="22"/>
              </w:rPr>
            </w:pPr>
            <w:r w:rsidRPr="00673229">
              <w:rPr>
                <w:rFonts w:asciiTheme="minorEastAsia" w:hAnsiTheme="minorEastAsia" w:hint="eastAsia"/>
                <w:sz w:val="22"/>
              </w:rPr>
              <w:t>町長からの諮問</w:t>
            </w:r>
          </w:p>
        </w:tc>
      </w:tr>
      <w:tr w:rsidR="0026177B" w:rsidRPr="00673229" w:rsidTr="00154207">
        <w:tc>
          <w:tcPr>
            <w:tcW w:w="2127" w:type="dxa"/>
          </w:tcPr>
          <w:p w:rsidR="00C33462" w:rsidRPr="00673229" w:rsidRDefault="00723028" w:rsidP="00C33462">
            <w:pPr>
              <w:rPr>
                <w:rFonts w:asciiTheme="minorEastAsia" w:hAnsiTheme="minorEastAsia"/>
                <w:sz w:val="22"/>
              </w:rPr>
            </w:pPr>
            <w:r w:rsidRPr="00673229">
              <w:rPr>
                <w:rFonts w:asciiTheme="minorEastAsia" w:hAnsiTheme="minorEastAsia" w:hint="eastAsia"/>
                <w:sz w:val="22"/>
              </w:rPr>
              <w:t>町長</w:t>
            </w:r>
          </w:p>
        </w:tc>
        <w:tc>
          <w:tcPr>
            <w:tcW w:w="7230" w:type="dxa"/>
          </w:tcPr>
          <w:p w:rsidR="00C33462" w:rsidRPr="00673229" w:rsidRDefault="00017190" w:rsidP="00017190">
            <w:pPr>
              <w:pStyle w:val="Default"/>
              <w:ind w:left="220" w:hangingChars="100" w:hanging="220"/>
              <w:jc w:val="both"/>
              <w:rPr>
                <w:color w:val="auto"/>
                <w:sz w:val="22"/>
                <w:szCs w:val="22"/>
              </w:rPr>
            </w:pPr>
            <w:r>
              <w:rPr>
                <w:rFonts w:hint="eastAsia"/>
                <w:color w:val="auto"/>
                <w:sz w:val="22"/>
                <w:szCs w:val="22"/>
              </w:rPr>
              <w:t>・</w:t>
            </w:r>
            <w:r w:rsidR="00C33462" w:rsidRPr="00673229">
              <w:rPr>
                <w:color w:val="auto"/>
                <w:sz w:val="22"/>
                <w:szCs w:val="22"/>
              </w:rPr>
              <w:t>松伏町まち・ひと・しごと創生総合戦略審議会条例の規定に基づいて、町長から</w:t>
            </w:r>
            <w:r w:rsidR="00D41144" w:rsidRPr="00673229">
              <w:rPr>
                <w:rFonts w:hint="eastAsia"/>
                <w:color w:val="auto"/>
                <w:sz w:val="22"/>
                <w:szCs w:val="22"/>
              </w:rPr>
              <w:t>小島会長に対して、次期松伏町まち・ひと・しごと創生総合戦略の策定について</w:t>
            </w:r>
            <w:r w:rsidR="00C33462" w:rsidRPr="00673229">
              <w:rPr>
                <w:color w:val="auto"/>
                <w:sz w:val="22"/>
                <w:szCs w:val="22"/>
              </w:rPr>
              <w:t>諮問を</w:t>
            </w:r>
            <w:r w:rsidR="00AA138A" w:rsidRPr="00673229">
              <w:rPr>
                <w:rFonts w:hint="eastAsia"/>
                <w:color w:val="auto"/>
                <w:sz w:val="22"/>
                <w:szCs w:val="22"/>
              </w:rPr>
              <w:t>行った</w:t>
            </w:r>
            <w:r w:rsidR="00C33462" w:rsidRPr="00673229">
              <w:rPr>
                <w:color w:val="auto"/>
                <w:sz w:val="22"/>
                <w:szCs w:val="22"/>
              </w:rPr>
              <w:t>※。</w:t>
            </w:r>
          </w:p>
          <w:p w:rsidR="00D41144" w:rsidRPr="00673229" w:rsidRDefault="00C33462" w:rsidP="00017190">
            <w:pPr>
              <w:ind w:firstLineChars="100" w:firstLine="220"/>
              <w:rPr>
                <w:szCs w:val="21"/>
              </w:rPr>
            </w:pPr>
            <w:r w:rsidRPr="00673229">
              <w:rPr>
                <w:rFonts w:ascii="ＭＳ 明朝" w:eastAsia="ＭＳ 明朝" w:hAnsi="ＭＳ 明朝" w:cs="ＭＳ 明朝" w:hint="eastAsia"/>
                <w:sz w:val="22"/>
              </w:rPr>
              <w:t>※</w:t>
            </w:r>
            <w:r w:rsidRPr="00673229">
              <w:rPr>
                <w:sz w:val="22"/>
              </w:rPr>
              <w:t>別添「</w:t>
            </w:r>
            <w:r w:rsidR="00D41144" w:rsidRPr="00673229">
              <w:rPr>
                <w:rFonts w:hint="eastAsia"/>
                <w:sz w:val="22"/>
              </w:rPr>
              <w:t>諮問書</w:t>
            </w:r>
            <w:r w:rsidRPr="00673229">
              <w:rPr>
                <w:sz w:val="22"/>
              </w:rPr>
              <w:t>」参照</w:t>
            </w:r>
          </w:p>
        </w:tc>
      </w:tr>
      <w:tr w:rsidR="0026177B" w:rsidRPr="00673229" w:rsidTr="00B73ABB">
        <w:tc>
          <w:tcPr>
            <w:tcW w:w="9357" w:type="dxa"/>
            <w:gridSpan w:val="2"/>
            <w:shd w:val="clear" w:color="auto" w:fill="B8CCE4" w:themeFill="accent1" w:themeFillTint="66"/>
          </w:tcPr>
          <w:p w:rsidR="00C33462" w:rsidRPr="00673229" w:rsidRDefault="00017190" w:rsidP="00C33462">
            <w:pPr>
              <w:rPr>
                <w:rFonts w:asciiTheme="minorEastAsia" w:hAnsiTheme="minorEastAsia"/>
                <w:sz w:val="22"/>
              </w:rPr>
            </w:pPr>
            <w:r>
              <w:rPr>
                <w:rFonts w:asciiTheme="minorEastAsia" w:hAnsiTheme="minorEastAsia" w:hint="eastAsia"/>
                <w:sz w:val="22"/>
              </w:rPr>
              <w:t>議題１</w:t>
            </w:r>
            <w:r w:rsidR="00C33462" w:rsidRPr="00673229">
              <w:rPr>
                <w:rFonts w:asciiTheme="minorEastAsia" w:hAnsiTheme="minorEastAsia" w:hint="eastAsia"/>
                <w:sz w:val="22"/>
              </w:rPr>
              <w:t xml:space="preserve">　松伏町まち・ひと・しごと創生総合戦略の概要と取組み</w:t>
            </w:r>
          </w:p>
        </w:tc>
      </w:tr>
      <w:tr w:rsidR="0026177B" w:rsidRPr="00673229" w:rsidTr="00154207">
        <w:tc>
          <w:tcPr>
            <w:tcW w:w="2127" w:type="dxa"/>
          </w:tcPr>
          <w:p w:rsidR="00C33462" w:rsidRPr="00673229" w:rsidRDefault="00C33462" w:rsidP="00C33462">
            <w:pPr>
              <w:rPr>
                <w:rFonts w:asciiTheme="minorEastAsia" w:hAnsiTheme="minorEastAsia"/>
                <w:sz w:val="22"/>
              </w:rPr>
            </w:pPr>
            <w:r w:rsidRPr="00673229">
              <w:rPr>
                <w:rFonts w:asciiTheme="minorEastAsia" w:hAnsiTheme="minorEastAsia" w:hint="eastAsia"/>
                <w:sz w:val="22"/>
              </w:rPr>
              <w:t>事務局</w:t>
            </w:r>
          </w:p>
        </w:tc>
        <w:tc>
          <w:tcPr>
            <w:tcW w:w="7230" w:type="dxa"/>
          </w:tcPr>
          <w:p w:rsidR="00C33462" w:rsidRPr="00673229" w:rsidRDefault="00812FCE" w:rsidP="00C33462">
            <w:pPr>
              <w:rPr>
                <w:rFonts w:asciiTheme="minorEastAsia" w:hAnsiTheme="minorEastAsia"/>
                <w:sz w:val="22"/>
              </w:rPr>
            </w:pPr>
            <w:r w:rsidRPr="00673229">
              <w:rPr>
                <w:rFonts w:asciiTheme="minorEastAsia" w:hAnsiTheme="minorEastAsia" w:hint="eastAsia"/>
                <w:sz w:val="22"/>
              </w:rPr>
              <w:t>（資料１</w:t>
            </w:r>
            <w:r w:rsidR="00C33462" w:rsidRPr="00673229">
              <w:rPr>
                <w:rFonts w:asciiTheme="minorEastAsia" w:hAnsiTheme="minorEastAsia" w:hint="eastAsia"/>
                <w:sz w:val="22"/>
              </w:rPr>
              <w:t>に基づいて事務局から説明。）</w:t>
            </w:r>
          </w:p>
          <w:p w:rsidR="000E20A6" w:rsidRPr="00673229" w:rsidRDefault="00C33462" w:rsidP="0070507D">
            <w:pPr>
              <w:ind w:left="220" w:hangingChars="100" w:hanging="220"/>
              <w:rPr>
                <w:rFonts w:asciiTheme="minorEastAsia" w:hAnsiTheme="minorEastAsia"/>
                <w:sz w:val="22"/>
              </w:rPr>
            </w:pPr>
            <w:r w:rsidRPr="00673229">
              <w:rPr>
                <w:rFonts w:asciiTheme="minorEastAsia" w:hAnsiTheme="minorEastAsia" w:hint="eastAsia"/>
                <w:sz w:val="22"/>
              </w:rPr>
              <w:t>・</w:t>
            </w:r>
            <w:r w:rsidR="0070507D" w:rsidRPr="00673229">
              <w:rPr>
                <w:rFonts w:asciiTheme="minorEastAsia" w:hAnsiTheme="minorEastAsia" w:hint="eastAsia"/>
                <w:sz w:val="22"/>
              </w:rPr>
              <w:t>地方からの大都市への人口流出が止まらず</w:t>
            </w:r>
            <w:r w:rsidR="000E20A6" w:rsidRPr="00673229">
              <w:rPr>
                <w:rFonts w:asciiTheme="minorEastAsia" w:hAnsiTheme="minorEastAsia" w:hint="eastAsia"/>
                <w:sz w:val="22"/>
              </w:rPr>
              <w:t>、２０４０年には</w:t>
            </w:r>
            <w:r w:rsidR="0070507D" w:rsidRPr="00673229">
              <w:rPr>
                <w:rFonts w:asciiTheme="minorEastAsia" w:hAnsiTheme="minorEastAsia" w:hint="eastAsia"/>
                <w:sz w:val="22"/>
              </w:rPr>
              <w:t>、約１，８００市町村内から５２３市町村で人口が１万人未満となり、消滅可能性都市と</w:t>
            </w:r>
            <w:r w:rsidR="0062425F">
              <w:rPr>
                <w:rFonts w:asciiTheme="minorEastAsia" w:hAnsiTheme="minorEastAsia" w:hint="eastAsia"/>
                <w:sz w:val="22"/>
              </w:rPr>
              <w:t>なると、</w:t>
            </w:r>
            <w:r w:rsidR="0062425F" w:rsidRPr="00673229">
              <w:rPr>
                <w:rFonts w:asciiTheme="minorEastAsia" w:hAnsiTheme="minorEastAsia" w:hint="eastAsia"/>
                <w:sz w:val="22"/>
              </w:rPr>
              <w:t>２０１４年５月</w:t>
            </w:r>
            <w:r w:rsidR="0062425F">
              <w:rPr>
                <w:rFonts w:asciiTheme="minorEastAsia" w:hAnsiTheme="minorEastAsia" w:hint="eastAsia"/>
                <w:sz w:val="22"/>
              </w:rPr>
              <w:t>に</w:t>
            </w:r>
            <w:r w:rsidR="0062425F" w:rsidRPr="00673229">
              <w:rPr>
                <w:rFonts w:asciiTheme="minorEastAsia" w:hAnsiTheme="minorEastAsia" w:hint="eastAsia"/>
                <w:sz w:val="22"/>
              </w:rPr>
              <w:t>民間の機関から</w:t>
            </w:r>
            <w:r w:rsidR="0070507D" w:rsidRPr="00673229">
              <w:rPr>
                <w:rFonts w:asciiTheme="minorEastAsia" w:hAnsiTheme="minorEastAsia" w:hint="eastAsia"/>
                <w:sz w:val="22"/>
              </w:rPr>
              <w:t>発表があった。</w:t>
            </w:r>
          </w:p>
          <w:p w:rsidR="00C91BE7" w:rsidRPr="00673229" w:rsidRDefault="000E20A6" w:rsidP="00C91BE7">
            <w:pPr>
              <w:ind w:left="220" w:hangingChars="100" w:hanging="220"/>
              <w:rPr>
                <w:rFonts w:asciiTheme="minorEastAsia" w:hAnsiTheme="minorEastAsia"/>
                <w:sz w:val="22"/>
              </w:rPr>
            </w:pPr>
            <w:r w:rsidRPr="00673229">
              <w:rPr>
                <w:rFonts w:asciiTheme="minorEastAsia" w:hAnsiTheme="minorEastAsia" w:hint="eastAsia"/>
                <w:sz w:val="22"/>
              </w:rPr>
              <w:t>・こうした危機的状況に対して、国は平成２６年度にまち・ひと・しごと創生法を定め、</w:t>
            </w:r>
            <w:r w:rsidR="004C3B23" w:rsidRPr="00673229">
              <w:rPr>
                <w:rFonts w:asciiTheme="minorEastAsia" w:hAnsiTheme="minorEastAsia" w:hint="eastAsia"/>
                <w:sz w:val="22"/>
              </w:rPr>
              <w:t>国をあげて</w:t>
            </w:r>
            <w:r w:rsidRPr="00673229">
              <w:rPr>
                <w:rFonts w:asciiTheme="minorEastAsia" w:hAnsiTheme="minorEastAsia" w:hint="eastAsia"/>
                <w:sz w:val="22"/>
              </w:rPr>
              <w:t>人口減少に</w:t>
            </w:r>
            <w:r w:rsidR="004C3B23" w:rsidRPr="00673229">
              <w:rPr>
                <w:rFonts w:asciiTheme="minorEastAsia" w:hAnsiTheme="minorEastAsia" w:hint="eastAsia"/>
                <w:sz w:val="22"/>
              </w:rPr>
              <w:t>対応し、</w:t>
            </w:r>
            <w:r w:rsidR="004619E5" w:rsidRPr="00673229">
              <w:rPr>
                <w:rFonts w:asciiTheme="minorEastAsia" w:hAnsiTheme="minorEastAsia" w:hint="eastAsia"/>
                <w:sz w:val="22"/>
              </w:rPr>
              <w:t>５か年ごとの目標</w:t>
            </w:r>
            <w:r w:rsidR="004C3B23" w:rsidRPr="00673229">
              <w:rPr>
                <w:rFonts w:asciiTheme="minorEastAsia" w:hAnsiTheme="minorEastAsia" w:hint="eastAsia"/>
                <w:sz w:val="22"/>
              </w:rPr>
              <w:t>や政策の方向性を</w:t>
            </w:r>
            <w:r w:rsidRPr="00673229">
              <w:rPr>
                <w:rFonts w:asciiTheme="minorEastAsia" w:hAnsiTheme="minorEastAsia" w:hint="eastAsia"/>
                <w:sz w:val="22"/>
              </w:rPr>
              <w:t>定めた、</w:t>
            </w:r>
            <w:r w:rsidR="004C3B23" w:rsidRPr="00673229">
              <w:rPr>
                <w:rFonts w:asciiTheme="minorEastAsia" w:hAnsiTheme="minorEastAsia" w:hint="eastAsia"/>
                <w:sz w:val="22"/>
              </w:rPr>
              <w:t>まち・ひと・しごと創生</w:t>
            </w:r>
            <w:r w:rsidRPr="00673229">
              <w:rPr>
                <w:rFonts w:asciiTheme="minorEastAsia" w:hAnsiTheme="minorEastAsia" w:hint="eastAsia"/>
                <w:sz w:val="22"/>
              </w:rPr>
              <w:t>総合戦略を</w:t>
            </w:r>
            <w:r w:rsidR="00CB7BEF">
              <w:rPr>
                <w:rFonts w:asciiTheme="minorEastAsia" w:hAnsiTheme="minorEastAsia" w:hint="eastAsia"/>
                <w:sz w:val="22"/>
              </w:rPr>
              <w:t>策定し</w:t>
            </w:r>
            <w:r w:rsidRPr="00673229">
              <w:rPr>
                <w:rFonts w:asciiTheme="minorEastAsia" w:hAnsiTheme="minorEastAsia" w:hint="eastAsia"/>
                <w:sz w:val="22"/>
              </w:rPr>
              <w:t>、</w:t>
            </w:r>
            <w:r w:rsidR="004C3B23" w:rsidRPr="00673229">
              <w:rPr>
                <w:rFonts w:asciiTheme="minorEastAsia" w:hAnsiTheme="minorEastAsia" w:hint="eastAsia"/>
                <w:sz w:val="22"/>
              </w:rPr>
              <w:t>全国的に人口減少に対応することとなった。</w:t>
            </w:r>
          </w:p>
          <w:p w:rsidR="00C33462" w:rsidRPr="00673229" w:rsidRDefault="004C3B23" w:rsidP="004C3B23">
            <w:pPr>
              <w:ind w:left="220" w:hangingChars="100" w:hanging="220"/>
              <w:rPr>
                <w:rFonts w:asciiTheme="minorEastAsia" w:hAnsiTheme="minorEastAsia"/>
                <w:sz w:val="22"/>
              </w:rPr>
            </w:pPr>
            <w:r w:rsidRPr="00673229">
              <w:rPr>
                <w:rFonts w:asciiTheme="minorEastAsia" w:hAnsiTheme="minorEastAsia" w:hint="eastAsia"/>
                <w:sz w:val="22"/>
              </w:rPr>
              <w:t>・国の流れを受けて、町の実情を踏まえた人口減少対策として、まち・ひ</w:t>
            </w:r>
            <w:r w:rsidR="0070507D" w:rsidRPr="00673229">
              <w:rPr>
                <w:rFonts w:asciiTheme="minorEastAsia" w:hAnsiTheme="minorEastAsia" w:hint="eastAsia"/>
                <w:sz w:val="22"/>
              </w:rPr>
              <w:t>と・しごと創生総合戦略を策定するにあたり、本審議会を立ち上げ、松伏町まち・ひと</w:t>
            </w:r>
            <w:r w:rsidR="00A60537">
              <w:rPr>
                <w:rFonts w:asciiTheme="minorEastAsia" w:hAnsiTheme="minorEastAsia" w:hint="eastAsia"/>
                <w:sz w:val="22"/>
              </w:rPr>
              <w:t>・</w:t>
            </w:r>
            <w:r w:rsidR="0070507D" w:rsidRPr="00673229">
              <w:rPr>
                <w:rFonts w:asciiTheme="minorEastAsia" w:hAnsiTheme="minorEastAsia" w:hint="eastAsia"/>
                <w:sz w:val="22"/>
              </w:rPr>
              <w:t>しごと創生</w:t>
            </w:r>
            <w:r w:rsidRPr="00673229">
              <w:rPr>
                <w:rFonts w:asciiTheme="minorEastAsia" w:hAnsiTheme="minorEastAsia" w:hint="eastAsia"/>
                <w:sz w:val="22"/>
              </w:rPr>
              <w:t>総合戦略</w:t>
            </w:r>
            <w:r w:rsidR="00812FCE" w:rsidRPr="00673229">
              <w:rPr>
                <w:rFonts w:asciiTheme="minorEastAsia" w:hAnsiTheme="minorEastAsia" w:hint="eastAsia"/>
                <w:sz w:val="22"/>
              </w:rPr>
              <w:t>（以下「現戦略」という）</w:t>
            </w:r>
            <w:r w:rsidRPr="00673229">
              <w:rPr>
                <w:rFonts w:asciiTheme="minorEastAsia" w:hAnsiTheme="minorEastAsia" w:hint="eastAsia"/>
                <w:sz w:val="22"/>
              </w:rPr>
              <w:t>を平成２７年度に策定した。</w:t>
            </w:r>
          </w:p>
          <w:p w:rsidR="0070507D" w:rsidRPr="00673229" w:rsidRDefault="00812FCE" w:rsidP="004C3B23">
            <w:pPr>
              <w:ind w:left="220" w:hangingChars="100" w:hanging="220"/>
              <w:rPr>
                <w:rFonts w:asciiTheme="minorEastAsia" w:hAnsiTheme="minorEastAsia"/>
                <w:sz w:val="22"/>
              </w:rPr>
            </w:pPr>
            <w:r w:rsidRPr="00673229">
              <w:rPr>
                <w:rFonts w:asciiTheme="minorEastAsia" w:hAnsiTheme="minorEastAsia" w:hint="eastAsia"/>
                <w:sz w:val="22"/>
              </w:rPr>
              <w:t>・現</w:t>
            </w:r>
            <w:r w:rsidR="0070507D" w:rsidRPr="00673229">
              <w:rPr>
                <w:rFonts w:asciiTheme="minorEastAsia" w:hAnsiTheme="minorEastAsia" w:hint="eastAsia"/>
                <w:sz w:val="22"/>
              </w:rPr>
              <w:t>戦略を策定した平成２７年度の人口と</w:t>
            </w:r>
            <w:r w:rsidR="00CB7BEF">
              <w:rPr>
                <w:rFonts w:asciiTheme="minorEastAsia" w:hAnsiTheme="minorEastAsia" w:hint="eastAsia"/>
                <w:sz w:val="22"/>
              </w:rPr>
              <w:t>、</w:t>
            </w:r>
            <w:r w:rsidR="0070507D" w:rsidRPr="00673229">
              <w:rPr>
                <w:rFonts w:asciiTheme="minorEastAsia" w:hAnsiTheme="minorEastAsia" w:hint="eastAsia"/>
                <w:sz w:val="22"/>
              </w:rPr>
              <w:t>平成３１年度の人口を比較すると</w:t>
            </w:r>
            <w:r w:rsidRPr="00673229">
              <w:rPr>
                <w:rFonts w:asciiTheme="minorEastAsia" w:hAnsiTheme="minorEastAsia" w:hint="eastAsia"/>
                <w:sz w:val="22"/>
              </w:rPr>
              <w:t>、</w:t>
            </w:r>
            <w:r w:rsidR="0070507D" w:rsidRPr="00673229">
              <w:rPr>
                <w:rFonts w:asciiTheme="minorEastAsia" w:hAnsiTheme="minorEastAsia" w:hint="eastAsia"/>
                <w:sz w:val="22"/>
              </w:rPr>
              <w:t>１，１００人程度減っている。</w:t>
            </w:r>
          </w:p>
          <w:p w:rsidR="0070507D" w:rsidRPr="00673229" w:rsidRDefault="00812FCE" w:rsidP="00CB7BEF">
            <w:pPr>
              <w:ind w:left="220" w:hangingChars="100" w:hanging="220"/>
              <w:rPr>
                <w:rFonts w:asciiTheme="minorEastAsia" w:hAnsiTheme="minorEastAsia"/>
                <w:sz w:val="22"/>
              </w:rPr>
            </w:pPr>
            <w:r w:rsidRPr="00673229">
              <w:rPr>
                <w:rFonts w:asciiTheme="minorEastAsia" w:hAnsiTheme="minorEastAsia" w:hint="eastAsia"/>
                <w:sz w:val="22"/>
              </w:rPr>
              <w:t>・平成２７年度に現戦略を策定する過程や</w:t>
            </w:r>
            <w:r w:rsidR="0070507D" w:rsidRPr="00673229">
              <w:rPr>
                <w:rFonts w:asciiTheme="minorEastAsia" w:hAnsiTheme="minorEastAsia" w:hint="eastAsia"/>
                <w:sz w:val="22"/>
              </w:rPr>
              <w:t>松伏町人口ビジョンの中</w:t>
            </w:r>
            <w:r w:rsidR="0004087E" w:rsidRPr="00673229">
              <w:rPr>
                <w:rFonts w:asciiTheme="minorEastAsia" w:hAnsiTheme="minorEastAsia" w:hint="eastAsia"/>
                <w:sz w:val="22"/>
              </w:rPr>
              <w:t>で</w:t>
            </w:r>
            <w:r w:rsidR="0070507D" w:rsidRPr="00673229">
              <w:rPr>
                <w:rFonts w:asciiTheme="minorEastAsia" w:hAnsiTheme="minorEastAsia" w:hint="eastAsia"/>
                <w:sz w:val="22"/>
              </w:rPr>
              <w:lastRenderedPageBreak/>
              <w:t>も、人口は</w:t>
            </w:r>
            <w:r w:rsidR="00CB7BEF">
              <w:rPr>
                <w:rFonts w:asciiTheme="minorEastAsia" w:hAnsiTheme="minorEastAsia" w:hint="eastAsia"/>
                <w:sz w:val="22"/>
              </w:rPr>
              <w:t>基本的に減少すると想定していたため、</w:t>
            </w:r>
            <w:r w:rsidR="00FA2635" w:rsidRPr="00673229">
              <w:rPr>
                <w:rFonts w:asciiTheme="minorEastAsia" w:hAnsiTheme="minorEastAsia" w:hint="eastAsia"/>
                <w:sz w:val="22"/>
              </w:rPr>
              <w:t>人口減少のスピードを遅らせるような</w:t>
            </w:r>
            <w:r w:rsidR="00CB7BEF">
              <w:rPr>
                <w:rFonts w:asciiTheme="minorEastAsia" w:hAnsiTheme="minorEastAsia" w:hint="eastAsia"/>
                <w:sz w:val="22"/>
              </w:rPr>
              <w:t>視点から</w:t>
            </w:r>
            <w:r w:rsidR="0004087E" w:rsidRPr="00673229">
              <w:rPr>
                <w:rFonts w:asciiTheme="minorEastAsia" w:hAnsiTheme="minorEastAsia" w:hint="eastAsia"/>
                <w:sz w:val="22"/>
              </w:rPr>
              <w:t>、現戦略を策定した。</w:t>
            </w:r>
          </w:p>
          <w:p w:rsidR="00FA2635" w:rsidRPr="00673229" w:rsidRDefault="004C3B23" w:rsidP="0004087E">
            <w:pPr>
              <w:ind w:left="220" w:hangingChars="100" w:hanging="220"/>
              <w:rPr>
                <w:rFonts w:asciiTheme="minorEastAsia" w:hAnsiTheme="minorEastAsia"/>
                <w:sz w:val="22"/>
              </w:rPr>
            </w:pPr>
            <w:r w:rsidRPr="00673229">
              <w:rPr>
                <w:rFonts w:asciiTheme="minorEastAsia" w:hAnsiTheme="minorEastAsia" w:hint="eastAsia"/>
                <w:sz w:val="22"/>
              </w:rPr>
              <w:t>・</w:t>
            </w:r>
            <w:r w:rsidR="0004087E" w:rsidRPr="00673229">
              <w:rPr>
                <w:rFonts w:asciiTheme="minorEastAsia" w:hAnsiTheme="minorEastAsia" w:hint="eastAsia"/>
                <w:sz w:val="22"/>
              </w:rPr>
              <w:t>現戦略の人口推計は、５年</w:t>
            </w:r>
            <w:r w:rsidR="00CB7BEF">
              <w:rPr>
                <w:rFonts w:asciiTheme="minorEastAsia" w:hAnsiTheme="minorEastAsia" w:hint="eastAsia"/>
                <w:sz w:val="22"/>
              </w:rPr>
              <w:t>に</w:t>
            </w:r>
            <w:r w:rsidR="0004087E" w:rsidRPr="00673229">
              <w:rPr>
                <w:rFonts w:asciiTheme="minorEastAsia" w:hAnsiTheme="minorEastAsia" w:hint="eastAsia"/>
                <w:sz w:val="22"/>
              </w:rPr>
              <w:t>１回の国勢調査の基礎データ</w:t>
            </w:r>
            <w:r w:rsidR="00FA2635" w:rsidRPr="00673229">
              <w:rPr>
                <w:rFonts w:asciiTheme="minorEastAsia" w:hAnsiTheme="minorEastAsia" w:hint="eastAsia"/>
                <w:sz w:val="22"/>
              </w:rPr>
              <w:t>を</w:t>
            </w:r>
            <w:r w:rsidR="0004087E" w:rsidRPr="00673229">
              <w:rPr>
                <w:rFonts w:asciiTheme="minorEastAsia" w:hAnsiTheme="minorEastAsia" w:hint="eastAsia"/>
                <w:sz w:val="22"/>
              </w:rPr>
              <w:t>元に人口推計を行っているが、</w:t>
            </w:r>
            <w:r w:rsidR="00FA2635" w:rsidRPr="00673229">
              <w:rPr>
                <w:rFonts w:asciiTheme="minorEastAsia" w:hAnsiTheme="minorEastAsia" w:hint="eastAsia"/>
                <w:sz w:val="22"/>
              </w:rPr>
              <w:t>最新の人口推計は、</w:t>
            </w:r>
            <w:r w:rsidR="00CB7BEF">
              <w:rPr>
                <w:rFonts w:asciiTheme="minorEastAsia" w:hAnsiTheme="minorEastAsia" w:hint="eastAsia"/>
                <w:sz w:val="22"/>
              </w:rPr>
              <w:t>平成２７年度に想定した</w:t>
            </w:r>
            <w:r w:rsidR="0004087E" w:rsidRPr="00673229">
              <w:rPr>
                <w:rFonts w:asciiTheme="minorEastAsia" w:hAnsiTheme="minorEastAsia" w:hint="eastAsia"/>
                <w:sz w:val="22"/>
              </w:rPr>
              <w:t>人口の減少幅よりも</w:t>
            </w:r>
            <w:r w:rsidR="00CB7BEF">
              <w:rPr>
                <w:rFonts w:asciiTheme="minorEastAsia" w:hAnsiTheme="minorEastAsia" w:hint="eastAsia"/>
                <w:sz w:val="22"/>
              </w:rPr>
              <w:t>、</w:t>
            </w:r>
            <w:r w:rsidR="0004087E" w:rsidRPr="00673229">
              <w:rPr>
                <w:rFonts w:asciiTheme="minorEastAsia" w:hAnsiTheme="minorEastAsia" w:hint="eastAsia"/>
                <w:sz w:val="22"/>
              </w:rPr>
              <w:t>減少のスピードが大きくなっている。</w:t>
            </w:r>
          </w:p>
          <w:p w:rsidR="0004087E" w:rsidRPr="00673229" w:rsidRDefault="00CB7BEF" w:rsidP="0004087E">
            <w:pPr>
              <w:ind w:left="220" w:hangingChars="100" w:hanging="220"/>
              <w:rPr>
                <w:rFonts w:asciiTheme="minorEastAsia" w:hAnsiTheme="minorEastAsia"/>
                <w:sz w:val="22"/>
              </w:rPr>
            </w:pPr>
            <w:r>
              <w:rPr>
                <w:rFonts w:asciiTheme="minorEastAsia" w:hAnsiTheme="minorEastAsia" w:hint="eastAsia"/>
                <w:sz w:val="22"/>
              </w:rPr>
              <w:t>・町は、人口の減少</w:t>
            </w:r>
            <w:r w:rsidR="00FA2635" w:rsidRPr="00673229">
              <w:rPr>
                <w:rFonts w:asciiTheme="minorEastAsia" w:hAnsiTheme="minorEastAsia" w:hint="eastAsia"/>
                <w:sz w:val="22"/>
              </w:rPr>
              <w:t>幅を抑えていくことについて</w:t>
            </w:r>
            <w:r w:rsidR="0004087E" w:rsidRPr="00673229">
              <w:rPr>
                <w:rFonts w:asciiTheme="minorEastAsia" w:hAnsiTheme="minorEastAsia" w:hint="eastAsia"/>
                <w:sz w:val="22"/>
              </w:rPr>
              <w:t>、町の課題と認識している。</w:t>
            </w:r>
          </w:p>
          <w:p w:rsidR="00C33462" w:rsidRPr="00673229" w:rsidRDefault="0004087E" w:rsidP="00017190">
            <w:pPr>
              <w:ind w:left="220" w:hangingChars="100" w:hanging="220"/>
              <w:rPr>
                <w:rFonts w:asciiTheme="minorEastAsia" w:hAnsiTheme="minorEastAsia"/>
                <w:sz w:val="22"/>
              </w:rPr>
            </w:pPr>
            <w:r w:rsidRPr="00673229">
              <w:rPr>
                <w:rFonts w:asciiTheme="minorEastAsia" w:hAnsiTheme="minorEastAsia" w:hint="eastAsia"/>
                <w:sz w:val="22"/>
              </w:rPr>
              <w:t>・</w:t>
            </w:r>
            <w:r w:rsidR="00FA2635" w:rsidRPr="00673229">
              <w:rPr>
                <w:rFonts w:asciiTheme="minorEastAsia" w:hAnsiTheme="minorEastAsia" w:hint="eastAsia"/>
                <w:sz w:val="22"/>
              </w:rPr>
              <w:t>現在、国はまち・ひと・しごと創生総合戦略の見直しを行っており、町では、</w:t>
            </w:r>
            <w:r w:rsidR="001C7B61" w:rsidRPr="00673229">
              <w:rPr>
                <w:rFonts w:asciiTheme="minorEastAsia" w:hAnsiTheme="minorEastAsia" w:hint="eastAsia"/>
                <w:sz w:val="22"/>
              </w:rPr>
              <w:t>国と歩調をあわせて、次期</w:t>
            </w:r>
            <w:r w:rsidR="00FA2635" w:rsidRPr="00673229">
              <w:rPr>
                <w:rFonts w:asciiTheme="minorEastAsia" w:hAnsiTheme="minorEastAsia" w:hint="eastAsia"/>
                <w:sz w:val="22"/>
              </w:rPr>
              <w:t>松伏町まち・ひと・しごと創生総合戦略（以下「次期戦略」という）</w:t>
            </w:r>
            <w:r w:rsidR="001C7B61" w:rsidRPr="00673229">
              <w:rPr>
                <w:rFonts w:asciiTheme="minorEastAsia" w:hAnsiTheme="minorEastAsia" w:hint="eastAsia"/>
                <w:sz w:val="22"/>
              </w:rPr>
              <w:t>を策定していきたい。</w:t>
            </w:r>
          </w:p>
        </w:tc>
      </w:tr>
      <w:tr w:rsidR="00D740B9" w:rsidRPr="00673229" w:rsidTr="00032CDC">
        <w:tc>
          <w:tcPr>
            <w:tcW w:w="2127" w:type="dxa"/>
          </w:tcPr>
          <w:p w:rsidR="00D740B9" w:rsidRPr="00673229" w:rsidRDefault="00D740B9" w:rsidP="00032CDC">
            <w:pPr>
              <w:rPr>
                <w:rFonts w:ascii="ＭＳ 明朝"/>
              </w:rPr>
            </w:pPr>
            <w:r w:rsidRPr="00673229">
              <w:rPr>
                <w:rFonts w:ascii="ＭＳ 明朝" w:hint="eastAsia"/>
              </w:rPr>
              <w:lastRenderedPageBreak/>
              <w:t>会長</w:t>
            </w:r>
          </w:p>
        </w:tc>
        <w:tc>
          <w:tcPr>
            <w:tcW w:w="7230" w:type="dxa"/>
            <w:tcBorders>
              <w:bottom w:val="single" w:sz="4" w:space="0" w:color="auto"/>
            </w:tcBorders>
          </w:tcPr>
          <w:p w:rsidR="00D740B9" w:rsidRPr="00673229" w:rsidRDefault="00D740B9" w:rsidP="005E337A">
            <w:pPr>
              <w:ind w:left="220" w:hangingChars="100" w:hanging="220"/>
              <w:rPr>
                <w:rFonts w:asciiTheme="minorEastAsia" w:hAnsiTheme="minorEastAsia"/>
                <w:sz w:val="22"/>
              </w:rPr>
            </w:pPr>
            <w:r w:rsidRPr="00673229">
              <w:rPr>
                <w:rFonts w:asciiTheme="minorEastAsia" w:hAnsiTheme="minorEastAsia" w:hint="eastAsia"/>
                <w:sz w:val="22"/>
              </w:rPr>
              <w:t>・事務局より説明があったが、質問はあるか。</w:t>
            </w:r>
          </w:p>
        </w:tc>
      </w:tr>
      <w:tr w:rsidR="00D740B9" w:rsidRPr="00673229" w:rsidTr="00032CDC">
        <w:tc>
          <w:tcPr>
            <w:tcW w:w="2127" w:type="dxa"/>
          </w:tcPr>
          <w:p w:rsidR="00D740B9" w:rsidRPr="00673229" w:rsidRDefault="00D740B9" w:rsidP="00032CDC">
            <w:pPr>
              <w:rPr>
                <w:rFonts w:ascii="ＭＳ 明朝"/>
              </w:rPr>
            </w:pPr>
            <w:r w:rsidRPr="00673229">
              <w:rPr>
                <w:rFonts w:ascii="ＭＳ 明朝" w:hint="eastAsia"/>
              </w:rPr>
              <w:t>全委員</w:t>
            </w:r>
          </w:p>
        </w:tc>
        <w:tc>
          <w:tcPr>
            <w:tcW w:w="7230" w:type="dxa"/>
            <w:tcBorders>
              <w:bottom w:val="single" w:sz="4" w:space="0" w:color="auto"/>
            </w:tcBorders>
          </w:tcPr>
          <w:p w:rsidR="00D740B9" w:rsidRPr="00673229" w:rsidRDefault="00D740B9" w:rsidP="005E337A">
            <w:pPr>
              <w:ind w:left="220" w:hangingChars="100" w:hanging="220"/>
              <w:rPr>
                <w:rFonts w:asciiTheme="minorEastAsia" w:hAnsiTheme="minorEastAsia"/>
                <w:sz w:val="22"/>
              </w:rPr>
            </w:pPr>
            <w:r w:rsidRPr="00673229">
              <w:rPr>
                <w:rFonts w:asciiTheme="minorEastAsia" w:hAnsiTheme="minorEastAsia" w:hint="eastAsia"/>
                <w:sz w:val="22"/>
              </w:rPr>
              <w:t>・質問なし</w:t>
            </w:r>
          </w:p>
        </w:tc>
      </w:tr>
      <w:tr w:rsidR="00D740B9" w:rsidRPr="00673229" w:rsidTr="00C8240C">
        <w:tc>
          <w:tcPr>
            <w:tcW w:w="9357" w:type="dxa"/>
            <w:gridSpan w:val="2"/>
            <w:shd w:val="clear" w:color="auto" w:fill="B8CCE4" w:themeFill="accent1" w:themeFillTint="66"/>
          </w:tcPr>
          <w:p w:rsidR="00D740B9" w:rsidRPr="00673229" w:rsidRDefault="00D740B9" w:rsidP="00C8240C">
            <w:pPr>
              <w:rPr>
                <w:rFonts w:asciiTheme="minorEastAsia" w:hAnsiTheme="minorEastAsia"/>
                <w:sz w:val="22"/>
              </w:rPr>
            </w:pPr>
            <w:r w:rsidRPr="00673229">
              <w:rPr>
                <w:rFonts w:asciiTheme="minorEastAsia" w:hAnsiTheme="minorEastAsia" w:hint="eastAsia"/>
                <w:sz w:val="22"/>
              </w:rPr>
              <w:t>議題２　次期松伏町まち・ひと・しごと創生総合戦略策定方針について</w:t>
            </w:r>
          </w:p>
          <w:p w:rsidR="00D740B9" w:rsidRPr="00673229" w:rsidRDefault="00017190" w:rsidP="00D740B9">
            <w:pPr>
              <w:ind w:left="440" w:hangingChars="200" w:hanging="440"/>
              <w:rPr>
                <w:rFonts w:asciiTheme="minorEastAsia" w:hAnsiTheme="minorEastAsia"/>
                <w:sz w:val="22"/>
              </w:rPr>
            </w:pPr>
            <w:r>
              <w:rPr>
                <w:rFonts w:asciiTheme="minorEastAsia" w:hAnsiTheme="minorEastAsia" w:hint="eastAsia"/>
                <w:sz w:val="22"/>
              </w:rPr>
              <w:t xml:space="preserve">議題３　</w:t>
            </w:r>
            <w:r w:rsidR="00D740B9" w:rsidRPr="00673229">
              <w:rPr>
                <w:rFonts w:asciiTheme="minorEastAsia" w:hAnsiTheme="minorEastAsia" w:hint="eastAsia"/>
                <w:sz w:val="22"/>
              </w:rPr>
              <w:t>次期松伏町まち・ひと・しごと創生総合戦略の策定に向けたスケジュールについて</w:t>
            </w:r>
          </w:p>
        </w:tc>
      </w:tr>
      <w:tr w:rsidR="00673229" w:rsidRPr="00673229" w:rsidTr="00C8240C">
        <w:tc>
          <w:tcPr>
            <w:tcW w:w="2127" w:type="dxa"/>
          </w:tcPr>
          <w:p w:rsidR="00D740B9" w:rsidRPr="00673229" w:rsidRDefault="007C14D9" w:rsidP="00D740B9">
            <w:pPr>
              <w:rPr>
                <w:rFonts w:ascii="ＭＳ 明朝"/>
              </w:rPr>
            </w:pPr>
            <w:r w:rsidRPr="00673229">
              <w:rPr>
                <w:rFonts w:ascii="ＭＳ 明朝" w:hint="eastAsia"/>
              </w:rPr>
              <w:t>事務局</w:t>
            </w:r>
          </w:p>
        </w:tc>
        <w:tc>
          <w:tcPr>
            <w:tcW w:w="7230" w:type="dxa"/>
          </w:tcPr>
          <w:p w:rsidR="007C14D9" w:rsidRPr="00673229" w:rsidRDefault="007C14D9" w:rsidP="007C14D9">
            <w:pPr>
              <w:rPr>
                <w:rFonts w:asciiTheme="minorEastAsia" w:hAnsiTheme="minorEastAsia"/>
                <w:sz w:val="22"/>
              </w:rPr>
            </w:pPr>
            <w:r w:rsidRPr="00673229">
              <w:rPr>
                <w:rFonts w:asciiTheme="minorEastAsia" w:hAnsiTheme="minorEastAsia" w:hint="eastAsia"/>
                <w:sz w:val="22"/>
              </w:rPr>
              <w:t>（資料２に基づいて</w:t>
            </w:r>
            <w:r w:rsidR="00782684" w:rsidRPr="00673229">
              <w:rPr>
                <w:rFonts w:asciiTheme="minorEastAsia" w:hAnsiTheme="minorEastAsia" w:hint="eastAsia"/>
                <w:sz w:val="22"/>
              </w:rPr>
              <w:t>、次期松伏町まち・ひと・しごと創生総合戦略策定方針についてを</w:t>
            </w:r>
            <w:r w:rsidRPr="00673229">
              <w:rPr>
                <w:rFonts w:asciiTheme="minorEastAsia" w:hAnsiTheme="minorEastAsia" w:hint="eastAsia"/>
                <w:sz w:val="22"/>
              </w:rPr>
              <w:t>事務局から説明。）</w:t>
            </w:r>
          </w:p>
          <w:p w:rsidR="00D740B9" w:rsidRPr="00673229" w:rsidRDefault="00673229" w:rsidP="007C14D9">
            <w:pPr>
              <w:ind w:left="220" w:hangingChars="100" w:hanging="220"/>
              <w:rPr>
                <w:rFonts w:asciiTheme="minorEastAsia" w:hAnsiTheme="minorEastAsia"/>
                <w:sz w:val="22"/>
              </w:rPr>
            </w:pPr>
            <w:r>
              <w:rPr>
                <w:rFonts w:asciiTheme="minorEastAsia" w:hAnsiTheme="minorEastAsia" w:hint="eastAsia"/>
                <w:sz w:val="22"/>
              </w:rPr>
              <w:t>・現戦略が今年度で終了するため、</w:t>
            </w:r>
            <w:r w:rsidR="00BC6B6B">
              <w:rPr>
                <w:rFonts w:asciiTheme="minorEastAsia" w:hAnsiTheme="minorEastAsia" w:hint="eastAsia"/>
                <w:sz w:val="22"/>
              </w:rPr>
              <w:t>国から</w:t>
            </w:r>
            <w:r w:rsidR="007C14D9" w:rsidRPr="00673229">
              <w:rPr>
                <w:rFonts w:asciiTheme="minorEastAsia" w:hAnsiTheme="minorEastAsia" w:hint="eastAsia"/>
                <w:sz w:val="22"/>
              </w:rPr>
              <w:t>次期戦略の検討を要請されている。</w:t>
            </w:r>
          </w:p>
          <w:p w:rsidR="007C14D9" w:rsidRPr="00673229" w:rsidRDefault="00CB7BEF" w:rsidP="007C14D9">
            <w:pPr>
              <w:ind w:left="220" w:hangingChars="100" w:hanging="220"/>
              <w:rPr>
                <w:rFonts w:asciiTheme="minorEastAsia" w:hAnsiTheme="minorEastAsia"/>
                <w:sz w:val="22"/>
              </w:rPr>
            </w:pPr>
            <w:r>
              <w:rPr>
                <w:rFonts w:asciiTheme="minorEastAsia" w:hAnsiTheme="minorEastAsia" w:hint="eastAsia"/>
                <w:sz w:val="22"/>
              </w:rPr>
              <w:t>・町では、２０２０年度を始期とする</w:t>
            </w:r>
            <w:r w:rsidR="007C14D9" w:rsidRPr="00673229">
              <w:rPr>
                <w:rFonts w:asciiTheme="minorEastAsia" w:hAnsiTheme="minorEastAsia" w:hint="eastAsia"/>
                <w:sz w:val="22"/>
              </w:rPr>
              <w:t>次期戦略を策定し、新たな人口減少対策に取り組んでいこうと考えている。</w:t>
            </w:r>
          </w:p>
          <w:p w:rsidR="007C14D9" w:rsidRPr="00673229" w:rsidRDefault="007C14D9" w:rsidP="007C14D9">
            <w:pPr>
              <w:ind w:left="220" w:hangingChars="100" w:hanging="220"/>
              <w:rPr>
                <w:rFonts w:asciiTheme="minorEastAsia" w:hAnsiTheme="minorEastAsia"/>
                <w:sz w:val="22"/>
              </w:rPr>
            </w:pPr>
            <w:r w:rsidRPr="00673229">
              <w:rPr>
                <w:rFonts w:asciiTheme="minorEastAsia" w:hAnsiTheme="minorEastAsia" w:hint="eastAsia"/>
                <w:sz w:val="22"/>
              </w:rPr>
              <w:t>・次期戦略を策定するため、次期戦略の策定方針を制定した。</w:t>
            </w:r>
          </w:p>
          <w:p w:rsidR="007C14D9" w:rsidRPr="00673229" w:rsidRDefault="007C14D9" w:rsidP="007C14D9">
            <w:pPr>
              <w:ind w:left="220" w:hangingChars="100" w:hanging="220"/>
              <w:rPr>
                <w:rFonts w:asciiTheme="minorEastAsia" w:hAnsiTheme="minorEastAsia"/>
                <w:sz w:val="22"/>
              </w:rPr>
            </w:pPr>
            <w:r w:rsidRPr="00673229">
              <w:rPr>
                <w:rFonts w:asciiTheme="minorEastAsia" w:hAnsiTheme="minorEastAsia" w:hint="eastAsia"/>
                <w:sz w:val="22"/>
              </w:rPr>
              <w:t>・策定方針の中で、</w:t>
            </w:r>
            <w:r w:rsidR="00CB7BEF">
              <w:rPr>
                <w:rFonts w:asciiTheme="minorEastAsia" w:hAnsiTheme="minorEastAsia" w:hint="eastAsia"/>
                <w:sz w:val="22"/>
              </w:rPr>
              <w:t>３つの</w:t>
            </w:r>
            <w:r w:rsidRPr="00673229">
              <w:rPr>
                <w:rFonts w:asciiTheme="minorEastAsia" w:hAnsiTheme="minorEastAsia" w:hint="eastAsia"/>
                <w:sz w:val="22"/>
              </w:rPr>
              <w:t>基本目標等</w:t>
            </w:r>
            <w:r w:rsidR="00CB7BEF">
              <w:rPr>
                <w:rFonts w:asciiTheme="minorEastAsia" w:hAnsiTheme="minorEastAsia" w:hint="eastAsia"/>
                <w:sz w:val="22"/>
              </w:rPr>
              <w:t>を定めた。</w:t>
            </w:r>
            <w:r w:rsidRPr="00673229">
              <w:rPr>
                <w:rFonts w:asciiTheme="minorEastAsia" w:hAnsiTheme="minorEastAsia" w:hint="eastAsia"/>
                <w:sz w:val="22"/>
              </w:rPr>
              <w:t>１つ目は、</w:t>
            </w:r>
            <w:r w:rsidR="0091055F" w:rsidRPr="00673229">
              <w:rPr>
                <w:rFonts w:asciiTheme="minorEastAsia" w:hAnsiTheme="minorEastAsia" w:hint="eastAsia"/>
                <w:sz w:val="22"/>
              </w:rPr>
              <w:t>松伏町第５次総合振興計画後期基本計画との整合性である。</w:t>
            </w:r>
          </w:p>
          <w:p w:rsidR="0091055F" w:rsidRPr="00673229" w:rsidRDefault="0091055F" w:rsidP="0091055F">
            <w:pPr>
              <w:ind w:left="220" w:hangingChars="100" w:hanging="220"/>
              <w:rPr>
                <w:rFonts w:asciiTheme="minorEastAsia" w:hAnsiTheme="minorEastAsia"/>
                <w:sz w:val="22"/>
              </w:rPr>
            </w:pPr>
            <w:r w:rsidRPr="00673229">
              <w:rPr>
                <w:rFonts w:asciiTheme="minorEastAsia" w:hAnsiTheme="minorEastAsia" w:hint="eastAsia"/>
                <w:sz w:val="22"/>
              </w:rPr>
              <w:t>・</w:t>
            </w:r>
            <w:r w:rsidR="00CB7BEF">
              <w:rPr>
                <w:rFonts w:asciiTheme="minorEastAsia" w:hAnsiTheme="minorEastAsia" w:hint="eastAsia"/>
                <w:sz w:val="22"/>
              </w:rPr>
              <w:t>後期基本計画の施策の中で、</w:t>
            </w:r>
            <w:r w:rsidRPr="00673229">
              <w:rPr>
                <w:rFonts w:asciiTheme="minorEastAsia" w:hAnsiTheme="minorEastAsia" w:hint="eastAsia"/>
                <w:sz w:val="22"/>
              </w:rPr>
              <w:t>人口増を目指す戦略</w:t>
            </w:r>
            <w:r w:rsidR="00CB7BEF">
              <w:rPr>
                <w:rFonts w:asciiTheme="minorEastAsia" w:hAnsiTheme="minorEastAsia" w:hint="eastAsia"/>
                <w:sz w:val="22"/>
              </w:rPr>
              <w:t>に</w:t>
            </w:r>
            <w:r w:rsidRPr="00673229">
              <w:rPr>
                <w:rFonts w:asciiTheme="minorEastAsia" w:hAnsiTheme="minorEastAsia" w:hint="eastAsia"/>
                <w:sz w:val="22"/>
              </w:rPr>
              <w:t>関わる施策及び定住化を進める戦略に関わる施策がちりばめられているので、次期戦略</w:t>
            </w:r>
            <w:r w:rsidR="00020162">
              <w:rPr>
                <w:rFonts w:asciiTheme="minorEastAsia" w:hAnsiTheme="minorEastAsia" w:hint="eastAsia"/>
                <w:sz w:val="22"/>
              </w:rPr>
              <w:t>で、</w:t>
            </w:r>
            <w:r w:rsidR="00BC6B6B">
              <w:rPr>
                <w:rFonts w:asciiTheme="minorEastAsia" w:hAnsiTheme="minorEastAsia" w:hint="eastAsia"/>
                <w:sz w:val="22"/>
              </w:rPr>
              <w:t>そ</w:t>
            </w:r>
            <w:r w:rsidRPr="00673229">
              <w:rPr>
                <w:rFonts w:asciiTheme="minorEastAsia" w:hAnsiTheme="minorEastAsia" w:hint="eastAsia"/>
                <w:sz w:val="22"/>
              </w:rPr>
              <w:t>の施策を取り入れたい。</w:t>
            </w:r>
          </w:p>
          <w:p w:rsidR="0091055F" w:rsidRPr="00673229" w:rsidRDefault="0091055F" w:rsidP="0091055F">
            <w:pPr>
              <w:ind w:left="220" w:hangingChars="100" w:hanging="220"/>
              <w:rPr>
                <w:rFonts w:asciiTheme="minorEastAsia" w:hAnsiTheme="minorEastAsia"/>
                <w:sz w:val="22"/>
              </w:rPr>
            </w:pPr>
            <w:r w:rsidRPr="00673229">
              <w:rPr>
                <w:rFonts w:asciiTheme="minorEastAsia" w:hAnsiTheme="minorEastAsia" w:hint="eastAsia"/>
                <w:sz w:val="22"/>
              </w:rPr>
              <w:t>・２つ目は、人口増を目指す・定住化を進める戦略である。現戦略</w:t>
            </w:r>
            <w:r w:rsidR="00BC6B6B">
              <w:rPr>
                <w:rFonts w:asciiTheme="minorEastAsia" w:hAnsiTheme="minorEastAsia" w:hint="eastAsia"/>
                <w:sz w:val="22"/>
              </w:rPr>
              <w:t>の策定時</w:t>
            </w:r>
            <w:r w:rsidRPr="00673229">
              <w:rPr>
                <w:rFonts w:asciiTheme="minorEastAsia" w:hAnsiTheme="minorEastAsia" w:hint="eastAsia"/>
                <w:sz w:val="22"/>
              </w:rPr>
              <w:t>は、</w:t>
            </w:r>
            <w:r w:rsidR="00BC6B6B">
              <w:rPr>
                <w:rFonts w:asciiTheme="minorEastAsia" w:hAnsiTheme="minorEastAsia" w:hint="eastAsia"/>
                <w:sz w:val="22"/>
              </w:rPr>
              <w:t>対象事業について、国の補助金を１０分の１０活用できたが、</w:t>
            </w:r>
            <w:r w:rsidRPr="00673229">
              <w:rPr>
                <w:rFonts w:asciiTheme="minorEastAsia" w:hAnsiTheme="minorEastAsia" w:hint="eastAsia"/>
                <w:sz w:val="22"/>
              </w:rPr>
              <w:t>現在は、国の補助金が２分の１となり、現戦略の各種事業で実施できている事業、実施できていない事業がある。</w:t>
            </w:r>
          </w:p>
          <w:p w:rsidR="0091055F" w:rsidRPr="00673229" w:rsidRDefault="00BC6B6B" w:rsidP="0091055F">
            <w:pPr>
              <w:ind w:left="220" w:hangingChars="100" w:hanging="220"/>
              <w:rPr>
                <w:rFonts w:asciiTheme="minorEastAsia" w:hAnsiTheme="minorEastAsia"/>
                <w:sz w:val="22"/>
              </w:rPr>
            </w:pPr>
            <w:r>
              <w:rPr>
                <w:rFonts w:asciiTheme="minorEastAsia" w:hAnsiTheme="minorEastAsia" w:hint="eastAsia"/>
                <w:sz w:val="22"/>
              </w:rPr>
              <w:t>・対象</w:t>
            </w:r>
            <w:r w:rsidR="0091055F" w:rsidRPr="00673229">
              <w:rPr>
                <w:rFonts w:asciiTheme="minorEastAsia" w:hAnsiTheme="minorEastAsia" w:hint="eastAsia"/>
                <w:sz w:val="22"/>
              </w:rPr>
              <w:t>の事業を</w:t>
            </w:r>
            <w:r w:rsidR="00F11503" w:rsidRPr="00673229">
              <w:rPr>
                <w:rFonts w:asciiTheme="minorEastAsia" w:hAnsiTheme="minorEastAsia" w:hint="eastAsia"/>
                <w:sz w:val="22"/>
              </w:rPr>
              <w:t>把握し、実施できている事業は、今後も継続して事業を進めてもらうことや、実施できていない事業は、事業の見直し等を行う予定である。</w:t>
            </w:r>
          </w:p>
          <w:p w:rsidR="00F11503" w:rsidRDefault="00F11503" w:rsidP="0091055F">
            <w:pPr>
              <w:ind w:left="220" w:hangingChars="100" w:hanging="220"/>
              <w:rPr>
                <w:rFonts w:asciiTheme="minorEastAsia" w:hAnsiTheme="minorEastAsia"/>
                <w:sz w:val="22"/>
              </w:rPr>
            </w:pPr>
            <w:r w:rsidRPr="00673229">
              <w:rPr>
                <w:rFonts w:asciiTheme="minorEastAsia" w:hAnsiTheme="minorEastAsia" w:hint="eastAsia"/>
                <w:sz w:val="22"/>
              </w:rPr>
              <w:t>・３つ目は、町民ニーズ</w:t>
            </w:r>
            <w:r w:rsidR="00A60537">
              <w:rPr>
                <w:rFonts w:asciiTheme="minorEastAsia" w:hAnsiTheme="minorEastAsia" w:hint="eastAsia"/>
                <w:sz w:val="22"/>
              </w:rPr>
              <w:t>の把握</w:t>
            </w:r>
            <w:r w:rsidRPr="00673229">
              <w:rPr>
                <w:rFonts w:asciiTheme="minorEastAsia" w:hAnsiTheme="minorEastAsia" w:hint="eastAsia"/>
                <w:sz w:val="22"/>
              </w:rPr>
              <w:t>と反映であり、現戦略で実施した施策に対する満足度及び町の現状課題等を整理する。そして、次期戦略に町民の方の意見を反映するため、町民意識調査、転入、転出アンケート</w:t>
            </w:r>
            <w:r w:rsidRPr="00673229">
              <w:rPr>
                <w:rFonts w:asciiTheme="minorEastAsia" w:hAnsiTheme="minorEastAsia" w:hint="eastAsia"/>
                <w:sz w:val="22"/>
              </w:rPr>
              <w:lastRenderedPageBreak/>
              <w:t>の結果や、幅広く町民の方の意見を聴取するパブリックコメントを実施</w:t>
            </w:r>
            <w:r w:rsidR="00BC6B6B">
              <w:rPr>
                <w:rFonts w:asciiTheme="minorEastAsia" w:hAnsiTheme="minorEastAsia" w:hint="eastAsia"/>
                <w:sz w:val="22"/>
              </w:rPr>
              <w:t>し</w:t>
            </w:r>
            <w:r w:rsidRPr="00673229">
              <w:rPr>
                <w:rFonts w:asciiTheme="minorEastAsia" w:hAnsiTheme="minorEastAsia" w:hint="eastAsia"/>
                <w:sz w:val="22"/>
              </w:rPr>
              <w:t>、次期戦略の策定を行っていく。</w:t>
            </w:r>
          </w:p>
          <w:p w:rsidR="00017190" w:rsidRPr="00673229" w:rsidRDefault="00017190" w:rsidP="0091055F">
            <w:pPr>
              <w:ind w:left="220" w:hangingChars="100" w:hanging="220"/>
              <w:rPr>
                <w:rFonts w:asciiTheme="minorEastAsia" w:hAnsiTheme="minorEastAsia"/>
                <w:sz w:val="22"/>
              </w:rPr>
            </w:pPr>
          </w:p>
          <w:p w:rsidR="00782684" w:rsidRPr="00673229" w:rsidRDefault="00782684" w:rsidP="00782684">
            <w:pPr>
              <w:rPr>
                <w:rFonts w:asciiTheme="minorEastAsia" w:hAnsiTheme="minorEastAsia"/>
                <w:sz w:val="22"/>
              </w:rPr>
            </w:pPr>
            <w:r w:rsidRPr="00673229">
              <w:rPr>
                <w:rFonts w:asciiTheme="minorEastAsia" w:hAnsiTheme="minorEastAsia" w:hint="eastAsia"/>
                <w:sz w:val="22"/>
              </w:rPr>
              <w:t>（資料３に基づいて、次期松伏町まち・ひと・しごと創生総合戦略の策定に向けたスケジュールについてを事務局から説明。）</w:t>
            </w:r>
          </w:p>
          <w:p w:rsidR="00782684" w:rsidRPr="00673229" w:rsidRDefault="00782684" w:rsidP="0091055F">
            <w:pPr>
              <w:ind w:left="220" w:hangingChars="100" w:hanging="220"/>
              <w:rPr>
                <w:rFonts w:asciiTheme="minorEastAsia" w:hAnsiTheme="minorEastAsia"/>
                <w:sz w:val="22"/>
              </w:rPr>
            </w:pPr>
            <w:r w:rsidRPr="00673229">
              <w:rPr>
                <w:rFonts w:asciiTheme="minorEastAsia" w:hAnsiTheme="minorEastAsia" w:hint="eastAsia"/>
                <w:sz w:val="22"/>
              </w:rPr>
              <w:t>・次期戦略</w:t>
            </w:r>
            <w:r w:rsidR="00BC6B6B">
              <w:rPr>
                <w:rFonts w:asciiTheme="minorEastAsia" w:hAnsiTheme="minorEastAsia" w:hint="eastAsia"/>
                <w:sz w:val="22"/>
              </w:rPr>
              <w:t>を策定するまでに役場内で組織された地方創生等を議論する場である庁内推進本部会議を４回、当審議会を本日含め</w:t>
            </w:r>
            <w:r w:rsidRPr="00673229">
              <w:rPr>
                <w:rFonts w:asciiTheme="minorEastAsia" w:hAnsiTheme="minorEastAsia" w:hint="eastAsia"/>
                <w:sz w:val="22"/>
              </w:rPr>
              <w:t>４回、開催する予定である。</w:t>
            </w:r>
          </w:p>
          <w:p w:rsidR="00C8240C" w:rsidRPr="00673229" w:rsidRDefault="00BC6B6B" w:rsidP="00020162">
            <w:pPr>
              <w:ind w:left="220" w:hangingChars="100" w:hanging="220"/>
              <w:rPr>
                <w:rFonts w:asciiTheme="minorEastAsia" w:hAnsiTheme="minorEastAsia"/>
                <w:sz w:val="22"/>
              </w:rPr>
            </w:pPr>
            <w:r>
              <w:rPr>
                <w:rFonts w:asciiTheme="minorEastAsia" w:hAnsiTheme="minorEastAsia" w:hint="eastAsia"/>
                <w:sz w:val="22"/>
              </w:rPr>
              <w:t>・第２回審議会は、８月上旬頃を</w:t>
            </w:r>
            <w:r w:rsidR="00A60537">
              <w:rPr>
                <w:rFonts w:asciiTheme="minorEastAsia" w:hAnsiTheme="minorEastAsia" w:hint="eastAsia"/>
                <w:sz w:val="22"/>
              </w:rPr>
              <w:t>予定</w:t>
            </w:r>
            <w:r>
              <w:rPr>
                <w:rFonts w:asciiTheme="minorEastAsia" w:hAnsiTheme="minorEastAsia" w:hint="eastAsia"/>
                <w:sz w:val="22"/>
              </w:rPr>
              <w:t>しており</w:t>
            </w:r>
            <w:r w:rsidR="00C8240C" w:rsidRPr="00673229">
              <w:rPr>
                <w:rFonts w:asciiTheme="minorEastAsia" w:hAnsiTheme="minorEastAsia" w:hint="eastAsia"/>
                <w:sz w:val="22"/>
              </w:rPr>
              <w:t>、現戦</w:t>
            </w:r>
            <w:r w:rsidR="0062425F">
              <w:rPr>
                <w:rFonts w:asciiTheme="minorEastAsia" w:hAnsiTheme="minorEastAsia" w:hint="eastAsia"/>
                <w:sz w:val="22"/>
              </w:rPr>
              <w:t>略の進捗状況や、５月２４日から６月１０日まで実施する、町民の方</w:t>
            </w:r>
            <w:r w:rsidR="00C8240C" w:rsidRPr="00673229">
              <w:rPr>
                <w:rFonts w:asciiTheme="minorEastAsia" w:hAnsiTheme="minorEastAsia" w:hint="eastAsia"/>
                <w:sz w:val="22"/>
              </w:rPr>
              <w:t>１，５０</w:t>
            </w:r>
            <w:r w:rsidR="0062425F">
              <w:rPr>
                <w:rFonts w:asciiTheme="minorEastAsia" w:hAnsiTheme="minorEastAsia" w:hint="eastAsia"/>
                <w:sz w:val="22"/>
              </w:rPr>
              <w:t>０人を無作為に抽出した町民意識調査及び、過去１年間を対象とした</w:t>
            </w:r>
            <w:r w:rsidR="00C8240C" w:rsidRPr="00673229">
              <w:rPr>
                <w:rFonts w:asciiTheme="minorEastAsia" w:hAnsiTheme="minorEastAsia" w:hint="eastAsia"/>
                <w:sz w:val="22"/>
              </w:rPr>
              <w:t>転入・転出アンケートの結果報告、そして、６月頃公表予定である、国の基本方針の説明をする予定である。それらを含め、次期戦略の方向性として、具体的な目標案及び施策案の提示をする。</w:t>
            </w:r>
          </w:p>
          <w:p w:rsidR="00782684" w:rsidRPr="00673229" w:rsidRDefault="00C8240C" w:rsidP="00C8240C">
            <w:pPr>
              <w:ind w:left="220" w:hangingChars="100" w:hanging="220"/>
              <w:rPr>
                <w:rFonts w:asciiTheme="minorEastAsia" w:hAnsiTheme="minorEastAsia"/>
                <w:sz w:val="22"/>
              </w:rPr>
            </w:pPr>
            <w:r w:rsidRPr="00673229">
              <w:rPr>
                <w:rFonts w:asciiTheme="minorEastAsia" w:hAnsiTheme="minorEastAsia" w:hint="eastAsia"/>
                <w:sz w:val="22"/>
              </w:rPr>
              <w:t>・第３回審議会は、１１月中旬頃を予定しており、第２回で</w:t>
            </w:r>
            <w:r w:rsidR="0062425F">
              <w:rPr>
                <w:rFonts w:asciiTheme="minorEastAsia" w:hAnsiTheme="minorEastAsia" w:hint="eastAsia"/>
                <w:sz w:val="22"/>
              </w:rPr>
              <w:t>定めた</w:t>
            </w:r>
            <w:r w:rsidRPr="00673229">
              <w:rPr>
                <w:rFonts w:asciiTheme="minorEastAsia" w:hAnsiTheme="minorEastAsia" w:hint="eastAsia"/>
                <w:sz w:val="22"/>
              </w:rPr>
              <w:t>基本目標と施策を踏まえ、該当する事業をとりまとめたものと、それらの事業におけるＫＰＩ案を提示する予定である。また、１２月中旬からパブリックコメント</w:t>
            </w:r>
            <w:r w:rsidR="00A60537">
              <w:rPr>
                <w:rFonts w:asciiTheme="minorEastAsia" w:hAnsiTheme="minorEastAsia" w:hint="eastAsia"/>
                <w:sz w:val="22"/>
              </w:rPr>
              <w:t>の</w:t>
            </w:r>
            <w:r w:rsidRPr="00673229">
              <w:rPr>
                <w:rFonts w:asciiTheme="minorEastAsia" w:hAnsiTheme="minorEastAsia" w:hint="eastAsia"/>
                <w:sz w:val="22"/>
              </w:rPr>
              <w:t>実施</w:t>
            </w:r>
            <w:r w:rsidR="00A60537">
              <w:rPr>
                <w:rFonts w:asciiTheme="minorEastAsia" w:hAnsiTheme="minorEastAsia" w:hint="eastAsia"/>
                <w:sz w:val="22"/>
              </w:rPr>
              <w:t>を考えていることから</w:t>
            </w:r>
            <w:r w:rsidR="0062425F">
              <w:rPr>
                <w:rFonts w:asciiTheme="minorEastAsia" w:hAnsiTheme="minorEastAsia" w:hint="eastAsia"/>
                <w:sz w:val="22"/>
              </w:rPr>
              <w:t>、</w:t>
            </w:r>
            <w:r w:rsidRPr="00673229">
              <w:rPr>
                <w:rFonts w:asciiTheme="minorEastAsia" w:hAnsiTheme="minorEastAsia" w:hint="eastAsia"/>
                <w:sz w:val="22"/>
              </w:rPr>
              <w:t>それらの案についても提示する予定である。</w:t>
            </w:r>
          </w:p>
          <w:p w:rsidR="00C8240C" w:rsidRPr="00673229" w:rsidRDefault="00C8240C" w:rsidP="00C8240C">
            <w:pPr>
              <w:ind w:left="220" w:hangingChars="100" w:hanging="220"/>
              <w:rPr>
                <w:rFonts w:asciiTheme="minorEastAsia" w:hAnsiTheme="minorEastAsia"/>
                <w:sz w:val="22"/>
              </w:rPr>
            </w:pPr>
            <w:r w:rsidRPr="00673229">
              <w:rPr>
                <w:rFonts w:asciiTheme="minorEastAsia" w:hAnsiTheme="minorEastAsia" w:hint="eastAsia"/>
                <w:sz w:val="22"/>
              </w:rPr>
              <w:t>・第４回審議会は、実施したパブリックコメントで町民からの意見を</w:t>
            </w:r>
            <w:r w:rsidR="00AD46C2" w:rsidRPr="00673229">
              <w:rPr>
                <w:rFonts w:asciiTheme="minorEastAsia" w:hAnsiTheme="minorEastAsia" w:hint="eastAsia"/>
                <w:sz w:val="22"/>
              </w:rPr>
              <w:t>踏まえ、審議委員の皆様からご意見をいただき、最終案について、検討し、答申をしていただきたい。</w:t>
            </w:r>
          </w:p>
          <w:p w:rsidR="00AD46C2" w:rsidRPr="00673229" w:rsidRDefault="00AD46C2" w:rsidP="00C8240C">
            <w:pPr>
              <w:ind w:left="220" w:hangingChars="100" w:hanging="220"/>
              <w:rPr>
                <w:rFonts w:asciiTheme="minorEastAsia" w:hAnsiTheme="minorEastAsia"/>
                <w:sz w:val="22"/>
              </w:rPr>
            </w:pPr>
            <w:r w:rsidRPr="00673229">
              <w:rPr>
                <w:rFonts w:asciiTheme="minorEastAsia" w:hAnsiTheme="minorEastAsia" w:hint="eastAsia"/>
                <w:sz w:val="22"/>
              </w:rPr>
              <w:t>・第４回審議会の答申を受け、町長決裁をもって、令和２年度から令和</w:t>
            </w:r>
            <w:r w:rsidR="0062425F">
              <w:rPr>
                <w:rFonts w:asciiTheme="minorEastAsia" w:hAnsiTheme="minorEastAsia" w:hint="eastAsia"/>
                <w:sz w:val="22"/>
              </w:rPr>
              <w:t>６</w:t>
            </w:r>
            <w:r w:rsidRPr="00673229">
              <w:rPr>
                <w:rFonts w:asciiTheme="minorEastAsia" w:hAnsiTheme="minorEastAsia" w:hint="eastAsia"/>
                <w:sz w:val="22"/>
              </w:rPr>
              <w:t>年度を計画期間とす</w:t>
            </w:r>
            <w:r w:rsidR="0062425F">
              <w:rPr>
                <w:rFonts w:asciiTheme="minorEastAsia" w:hAnsiTheme="minorEastAsia" w:hint="eastAsia"/>
                <w:sz w:val="22"/>
              </w:rPr>
              <w:t>る次期戦略を策定し、来年度から次期戦略の事業等を実施する予定</w:t>
            </w:r>
            <w:r w:rsidR="00A60537">
              <w:rPr>
                <w:rFonts w:asciiTheme="minorEastAsia" w:hAnsiTheme="minorEastAsia" w:hint="eastAsia"/>
                <w:sz w:val="22"/>
              </w:rPr>
              <w:t>で</w:t>
            </w:r>
            <w:r w:rsidR="0062425F">
              <w:rPr>
                <w:rFonts w:asciiTheme="minorEastAsia" w:hAnsiTheme="minorEastAsia" w:hint="eastAsia"/>
                <w:sz w:val="22"/>
              </w:rPr>
              <w:t>ある</w:t>
            </w:r>
            <w:r w:rsidRPr="00673229">
              <w:rPr>
                <w:rFonts w:asciiTheme="minorEastAsia" w:hAnsiTheme="minorEastAsia" w:hint="eastAsia"/>
                <w:sz w:val="22"/>
              </w:rPr>
              <w:t>。</w:t>
            </w:r>
          </w:p>
        </w:tc>
      </w:tr>
      <w:tr w:rsidR="00673229" w:rsidRPr="00673229" w:rsidTr="00032CDC">
        <w:tc>
          <w:tcPr>
            <w:tcW w:w="2127" w:type="dxa"/>
          </w:tcPr>
          <w:p w:rsidR="00AD46C2" w:rsidRPr="00673229" w:rsidRDefault="00AD46C2" w:rsidP="00AD46C2">
            <w:pPr>
              <w:rPr>
                <w:rFonts w:ascii="ＭＳ 明朝"/>
              </w:rPr>
            </w:pPr>
            <w:r w:rsidRPr="00673229">
              <w:rPr>
                <w:rFonts w:ascii="ＭＳ 明朝" w:hint="eastAsia"/>
              </w:rPr>
              <w:lastRenderedPageBreak/>
              <w:t>会長</w:t>
            </w:r>
          </w:p>
        </w:tc>
        <w:tc>
          <w:tcPr>
            <w:tcW w:w="7230" w:type="dxa"/>
            <w:tcBorders>
              <w:bottom w:val="single" w:sz="4" w:space="0" w:color="auto"/>
            </w:tcBorders>
          </w:tcPr>
          <w:p w:rsidR="00AD46C2" w:rsidRPr="00673229" w:rsidRDefault="00AD46C2" w:rsidP="00AD46C2">
            <w:pPr>
              <w:ind w:left="220" w:hangingChars="100" w:hanging="220"/>
              <w:rPr>
                <w:rFonts w:asciiTheme="minorEastAsia" w:hAnsiTheme="minorEastAsia"/>
                <w:sz w:val="22"/>
              </w:rPr>
            </w:pPr>
            <w:r w:rsidRPr="00673229">
              <w:rPr>
                <w:rFonts w:asciiTheme="minorEastAsia" w:hAnsiTheme="minorEastAsia" w:hint="eastAsia"/>
                <w:sz w:val="22"/>
              </w:rPr>
              <w:t>・事務局より説明があったが、質問はあるか。</w:t>
            </w:r>
          </w:p>
        </w:tc>
      </w:tr>
      <w:tr w:rsidR="0063391E" w:rsidRPr="00673229" w:rsidTr="00032CDC">
        <w:tc>
          <w:tcPr>
            <w:tcW w:w="2127" w:type="dxa"/>
          </w:tcPr>
          <w:p w:rsidR="0063391E" w:rsidRPr="00673229" w:rsidRDefault="005E337A" w:rsidP="00032CDC">
            <w:pPr>
              <w:rPr>
                <w:rFonts w:ascii="ＭＳ 明朝"/>
              </w:rPr>
            </w:pPr>
            <w:r w:rsidRPr="00673229">
              <w:rPr>
                <w:rFonts w:ascii="ＭＳ 明朝" w:hint="eastAsia"/>
              </w:rPr>
              <w:t>委員</w:t>
            </w:r>
          </w:p>
        </w:tc>
        <w:tc>
          <w:tcPr>
            <w:tcW w:w="7230" w:type="dxa"/>
            <w:tcBorders>
              <w:bottom w:val="single" w:sz="4" w:space="0" w:color="auto"/>
            </w:tcBorders>
          </w:tcPr>
          <w:p w:rsidR="0063391E" w:rsidRPr="00673229" w:rsidRDefault="005E337A" w:rsidP="0062425F">
            <w:pPr>
              <w:ind w:left="220" w:hangingChars="100" w:hanging="220"/>
              <w:rPr>
                <w:rFonts w:asciiTheme="minorEastAsia" w:hAnsiTheme="minorEastAsia"/>
                <w:sz w:val="22"/>
              </w:rPr>
            </w:pPr>
            <w:r w:rsidRPr="00673229">
              <w:rPr>
                <w:rFonts w:asciiTheme="minorEastAsia" w:hAnsiTheme="minorEastAsia" w:hint="eastAsia"/>
                <w:sz w:val="22"/>
              </w:rPr>
              <w:t>・</w:t>
            </w:r>
            <w:r w:rsidRPr="00673229">
              <w:rPr>
                <w:rFonts w:ascii="ＭＳ 明朝" w:hint="eastAsia"/>
                <w:sz w:val="22"/>
              </w:rPr>
              <w:t>次期</w:t>
            </w:r>
            <w:r w:rsidR="0062425F">
              <w:rPr>
                <w:rFonts w:ascii="ＭＳ 明朝" w:hint="eastAsia"/>
                <w:sz w:val="22"/>
              </w:rPr>
              <w:t>戦略を</w:t>
            </w:r>
            <w:r w:rsidRPr="00673229">
              <w:rPr>
                <w:rFonts w:ascii="ＭＳ 明朝" w:hint="eastAsia"/>
                <w:sz w:val="22"/>
              </w:rPr>
              <w:t>策定するにあたり、今後、人口増を目指していくが、ターゲット層はどの辺りを目指していくのか。</w:t>
            </w:r>
          </w:p>
        </w:tc>
      </w:tr>
      <w:tr w:rsidR="0063391E" w:rsidRPr="00673229" w:rsidTr="00032CDC">
        <w:tc>
          <w:tcPr>
            <w:tcW w:w="2127" w:type="dxa"/>
          </w:tcPr>
          <w:p w:rsidR="0063391E" w:rsidRPr="00673229" w:rsidRDefault="005E337A" w:rsidP="00032CDC">
            <w:pPr>
              <w:rPr>
                <w:rFonts w:ascii="ＭＳ 明朝"/>
              </w:rPr>
            </w:pPr>
            <w:r w:rsidRPr="00673229">
              <w:rPr>
                <w:rFonts w:ascii="ＭＳ 明朝" w:hint="eastAsia"/>
              </w:rPr>
              <w:t>事務局</w:t>
            </w:r>
          </w:p>
        </w:tc>
        <w:tc>
          <w:tcPr>
            <w:tcW w:w="7230" w:type="dxa"/>
            <w:tcBorders>
              <w:bottom w:val="single" w:sz="4" w:space="0" w:color="auto"/>
            </w:tcBorders>
          </w:tcPr>
          <w:p w:rsidR="0063391E" w:rsidRPr="00673229" w:rsidRDefault="005E337A" w:rsidP="005E337A">
            <w:pPr>
              <w:ind w:left="220" w:hangingChars="100" w:hanging="220"/>
              <w:rPr>
                <w:rFonts w:asciiTheme="minorEastAsia" w:hAnsiTheme="minorEastAsia"/>
                <w:sz w:val="22"/>
              </w:rPr>
            </w:pPr>
            <w:r w:rsidRPr="00673229">
              <w:rPr>
                <w:rFonts w:asciiTheme="minorEastAsia" w:hAnsiTheme="minorEastAsia" w:hint="eastAsia"/>
                <w:sz w:val="22"/>
              </w:rPr>
              <w:t>・</w:t>
            </w:r>
            <w:r w:rsidRPr="00673229">
              <w:rPr>
                <w:rFonts w:ascii="ＭＳ 明朝" w:hint="eastAsia"/>
                <w:sz w:val="22"/>
              </w:rPr>
              <w:t>子育て世代など、若い世代をターゲットとしている。５月２４日から実施予定である町民意識調査でも全年齢を対</w:t>
            </w:r>
            <w:r w:rsidR="00A60537">
              <w:rPr>
                <w:rFonts w:ascii="ＭＳ 明朝" w:hint="eastAsia"/>
                <w:sz w:val="22"/>
              </w:rPr>
              <w:t>象としているが、子育て世代の質問数を１０個、学生に対する質問</w:t>
            </w:r>
            <w:r w:rsidR="0062425F">
              <w:rPr>
                <w:rFonts w:ascii="ＭＳ 明朝" w:hint="eastAsia"/>
                <w:sz w:val="22"/>
              </w:rPr>
              <w:t>数を</w:t>
            </w:r>
            <w:r w:rsidRPr="00673229">
              <w:rPr>
                <w:rFonts w:ascii="ＭＳ 明朝" w:hint="eastAsia"/>
                <w:sz w:val="22"/>
              </w:rPr>
              <w:t>４個設けている</w:t>
            </w:r>
            <w:r w:rsidRPr="00673229">
              <w:rPr>
                <w:rFonts w:asciiTheme="minorEastAsia" w:hAnsiTheme="minorEastAsia" w:hint="eastAsia"/>
                <w:sz w:val="22"/>
              </w:rPr>
              <w:t>。</w:t>
            </w:r>
          </w:p>
        </w:tc>
      </w:tr>
      <w:tr w:rsidR="005E337A" w:rsidRPr="00673229" w:rsidTr="00032CDC">
        <w:tc>
          <w:tcPr>
            <w:tcW w:w="2127" w:type="dxa"/>
          </w:tcPr>
          <w:p w:rsidR="005E337A" w:rsidRPr="00673229" w:rsidRDefault="00F26F68" w:rsidP="00032CDC">
            <w:pPr>
              <w:rPr>
                <w:rFonts w:ascii="ＭＳ 明朝"/>
              </w:rPr>
            </w:pPr>
            <w:r w:rsidRPr="00673229">
              <w:rPr>
                <w:rFonts w:ascii="ＭＳ 明朝" w:hint="eastAsia"/>
              </w:rPr>
              <w:t>委員</w:t>
            </w:r>
          </w:p>
        </w:tc>
        <w:tc>
          <w:tcPr>
            <w:tcW w:w="7230" w:type="dxa"/>
            <w:tcBorders>
              <w:bottom w:val="single" w:sz="4" w:space="0" w:color="auto"/>
            </w:tcBorders>
          </w:tcPr>
          <w:p w:rsidR="005E337A" w:rsidRPr="00673229" w:rsidRDefault="005E337A" w:rsidP="0062425F">
            <w:pPr>
              <w:ind w:left="220" w:hangingChars="100" w:hanging="220"/>
              <w:rPr>
                <w:rFonts w:asciiTheme="minorEastAsia" w:hAnsiTheme="minorEastAsia"/>
                <w:sz w:val="22"/>
              </w:rPr>
            </w:pPr>
            <w:r w:rsidRPr="00673229">
              <w:rPr>
                <w:rFonts w:asciiTheme="minorEastAsia" w:hAnsiTheme="minorEastAsia" w:hint="eastAsia"/>
                <w:sz w:val="22"/>
              </w:rPr>
              <w:t>・</w:t>
            </w:r>
            <w:r w:rsidR="0062425F">
              <w:rPr>
                <w:rFonts w:asciiTheme="minorEastAsia" w:hAnsiTheme="minorEastAsia" w:hint="eastAsia"/>
                <w:sz w:val="22"/>
              </w:rPr>
              <w:t>現戦略でＫＰＩを設定しているが、最近は、近場に転居する</w:t>
            </w:r>
            <w:r w:rsidR="00F26F68" w:rsidRPr="00673229">
              <w:rPr>
                <w:rFonts w:asciiTheme="minorEastAsia" w:hAnsiTheme="minorEastAsia" w:hint="eastAsia"/>
                <w:sz w:val="22"/>
              </w:rPr>
              <w:t>方が多い。今後、次期</w:t>
            </w:r>
            <w:r w:rsidR="0062425F">
              <w:rPr>
                <w:rFonts w:asciiTheme="minorEastAsia" w:hAnsiTheme="minorEastAsia" w:hint="eastAsia"/>
                <w:sz w:val="22"/>
              </w:rPr>
              <w:t>戦略を策定するにあたり、近隣の地域のＫＰＩ等を</w:t>
            </w:r>
            <w:r w:rsidR="00F26F68" w:rsidRPr="00673229">
              <w:rPr>
                <w:rFonts w:asciiTheme="minorEastAsia" w:hAnsiTheme="minorEastAsia" w:hint="eastAsia"/>
                <w:sz w:val="22"/>
              </w:rPr>
              <w:t>比べることができればいいと思うので参考にしていただきたい。</w:t>
            </w:r>
          </w:p>
        </w:tc>
      </w:tr>
      <w:tr w:rsidR="005E337A" w:rsidRPr="00673229" w:rsidTr="00032CDC">
        <w:tc>
          <w:tcPr>
            <w:tcW w:w="2127" w:type="dxa"/>
          </w:tcPr>
          <w:p w:rsidR="005E337A" w:rsidRPr="00673229" w:rsidRDefault="00F26F68" w:rsidP="00032CDC">
            <w:pPr>
              <w:rPr>
                <w:rFonts w:ascii="ＭＳ 明朝"/>
              </w:rPr>
            </w:pPr>
            <w:r w:rsidRPr="00673229">
              <w:rPr>
                <w:rFonts w:ascii="ＭＳ 明朝" w:hint="eastAsia"/>
              </w:rPr>
              <w:t>委員</w:t>
            </w:r>
          </w:p>
        </w:tc>
        <w:tc>
          <w:tcPr>
            <w:tcW w:w="7230" w:type="dxa"/>
            <w:tcBorders>
              <w:bottom w:val="single" w:sz="4" w:space="0" w:color="auto"/>
            </w:tcBorders>
          </w:tcPr>
          <w:p w:rsidR="005E337A" w:rsidRPr="00673229" w:rsidRDefault="0062425F" w:rsidP="0062425F">
            <w:pPr>
              <w:ind w:left="220" w:hangingChars="100" w:hanging="220"/>
              <w:rPr>
                <w:rFonts w:ascii="ＭＳ 明朝"/>
              </w:rPr>
            </w:pPr>
            <w:r>
              <w:rPr>
                <w:rFonts w:asciiTheme="minorEastAsia" w:hAnsiTheme="minorEastAsia" w:hint="eastAsia"/>
                <w:sz w:val="22"/>
              </w:rPr>
              <w:t>・次回の審議会で、現戦略の進捗状況の報告とあるが、昨年度の</w:t>
            </w:r>
            <w:r w:rsidR="005E7FEF" w:rsidRPr="00673229">
              <w:rPr>
                <w:rFonts w:asciiTheme="minorEastAsia" w:hAnsiTheme="minorEastAsia" w:hint="eastAsia"/>
                <w:sz w:val="22"/>
              </w:rPr>
              <w:t>多世代</w:t>
            </w:r>
            <w:r>
              <w:rPr>
                <w:rFonts w:asciiTheme="minorEastAsia" w:hAnsiTheme="minorEastAsia" w:hint="eastAsia"/>
                <w:sz w:val="22"/>
              </w:rPr>
              <w:t>交流学習館の効果検証と同様の</w:t>
            </w:r>
            <w:r w:rsidR="005E7FEF" w:rsidRPr="00673229">
              <w:rPr>
                <w:rFonts w:asciiTheme="minorEastAsia" w:hAnsiTheme="minorEastAsia" w:hint="eastAsia"/>
                <w:sz w:val="22"/>
              </w:rPr>
              <w:t>ものが行われるのか。</w:t>
            </w:r>
          </w:p>
        </w:tc>
      </w:tr>
      <w:tr w:rsidR="005E337A" w:rsidRPr="00673229" w:rsidTr="00032CDC">
        <w:tc>
          <w:tcPr>
            <w:tcW w:w="2127" w:type="dxa"/>
          </w:tcPr>
          <w:p w:rsidR="005E337A" w:rsidRPr="00673229" w:rsidRDefault="005E7FEF" w:rsidP="00032CDC">
            <w:pPr>
              <w:rPr>
                <w:rFonts w:ascii="ＭＳ 明朝"/>
              </w:rPr>
            </w:pPr>
            <w:r w:rsidRPr="00673229">
              <w:rPr>
                <w:rFonts w:ascii="ＭＳ 明朝" w:hint="eastAsia"/>
              </w:rPr>
              <w:lastRenderedPageBreak/>
              <w:t>事務局</w:t>
            </w:r>
          </w:p>
        </w:tc>
        <w:tc>
          <w:tcPr>
            <w:tcW w:w="7230" w:type="dxa"/>
            <w:tcBorders>
              <w:bottom w:val="single" w:sz="4" w:space="0" w:color="auto"/>
            </w:tcBorders>
          </w:tcPr>
          <w:p w:rsidR="005E337A" w:rsidRPr="00673229" w:rsidRDefault="00C7122B" w:rsidP="00C7122B">
            <w:pPr>
              <w:ind w:left="210" w:hangingChars="100" w:hanging="210"/>
              <w:rPr>
                <w:rFonts w:ascii="ＭＳ 明朝"/>
              </w:rPr>
            </w:pPr>
            <w:r w:rsidRPr="00673229">
              <w:rPr>
                <w:rFonts w:ascii="ＭＳ 明朝" w:hint="eastAsia"/>
              </w:rPr>
              <w:t>・</w:t>
            </w:r>
            <w:r w:rsidR="00A60537">
              <w:rPr>
                <w:rFonts w:ascii="ＭＳ 明朝" w:hint="eastAsia"/>
              </w:rPr>
              <w:t>平成３０年度までの各種事業の進捗状況をとりまとめ、次期戦略の</w:t>
            </w:r>
            <w:bookmarkStart w:id="0" w:name="_GoBack"/>
            <w:bookmarkEnd w:id="0"/>
            <w:r w:rsidR="005E7FEF" w:rsidRPr="00673229">
              <w:rPr>
                <w:rFonts w:ascii="ＭＳ 明朝" w:hint="eastAsia"/>
              </w:rPr>
              <w:t>策定にむけて、</w:t>
            </w:r>
            <w:r w:rsidRPr="00673229">
              <w:rPr>
                <w:rFonts w:ascii="ＭＳ 明朝" w:hint="eastAsia"/>
              </w:rPr>
              <w:t>検討する資料としたい。</w:t>
            </w:r>
          </w:p>
          <w:p w:rsidR="00C7122B" w:rsidRPr="00673229" w:rsidRDefault="0062425F" w:rsidP="0062425F">
            <w:pPr>
              <w:ind w:left="210" w:hangingChars="100" w:hanging="210"/>
              <w:rPr>
                <w:rFonts w:ascii="ＭＳ 明朝"/>
              </w:rPr>
            </w:pPr>
            <w:r>
              <w:rPr>
                <w:rFonts w:ascii="ＭＳ 明朝" w:hint="eastAsia"/>
              </w:rPr>
              <w:t>・</w:t>
            </w:r>
            <w:r w:rsidR="00C7122B" w:rsidRPr="00673229">
              <w:rPr>
                <w:rFonts w:ascii="ＭＳ 明朝" w:hint="eastAsia"/>
              </w:rPr>
              <w:t>効果検証については、ＰＤＣＡがあるので、今年度、現戦略の計画期間が終了することから、来年度に各種事業の効果検証をする予定である。</w:t>
            </w:r>
          </w:p>
        </w:tc>
      </w:tr>
      <w:tr w:rsidR="005E337A" w:rsidRPr="00673229" w:rsidTr="00032CDC">
        <w:tc>
          <w:tcPr>
            <w:tcW w:w="2127" w:type="dxa"/>
          </w:tcPr>
          <w:p w:rsidR="005E337A" w:rsidRPr="00673229" w:rsidRDefault="00C7122B" w:rsidP="00032CDC">
            <w:pPr>
              <w:rPr>
                <w:rFonts w:ascii="ＭＳ 明朝"/>
              </w:rPr>
            </w:pPr>
            <w:r w:rsidRPr="00673229">
              <w:rPr>
                <w:rFonts w:ascii="ＭＳ 明朝" w:hint="eastAsia"/>
              </w:rPr>
              <w:t>委員</w:t>
            </w:r>
          </w:p>
        </w:tc>
        <w:tc>
          <w:tcPr>
            <w:tcW w:w="7230" w:type="dxa"/>
            <w:tcBorders>
              <w:bottom w:val="single" w:sz="4" w:space="0" w:color="auto"/>
            </w:tcBorders>
          </w:tcPr>
          <w:p w:rsidR="005E337A" w:rsidRPr="00673229" w:rsidRDefault="00C7122B" w:rsidP="0062425F">
            <w:pPr>
              <w:ind w:left="210" w:hangingChars="100" w:hanging="210"/>
              <w:rPr>
                <w:rFonts w:ascii="ＭＳ 明朝"/>
              </w:rPr>
            </w:pPr>
            <w:r w:rsidRPr="00673229">
              <w:rPr>
                <w:rFonts w:ascii="ＭＳ 明朝" w:hint="eastAsia"/>
              </w:rPr>
              <w:t>・次回の審議会で次期戦略の方向性を示すため、各種事業の進捗状況の報告があると思うが、</w:t>
            </w:r>
            <w:r w:rsidR="0077544E" w:rsidRPr="00673229">
              <w:rPr>
                <w:rFonts w:ascii="ＭＳ 明朝" w:hint="eastAsia"/>
              </w:rPr>
              <w:t>会議当日</w:t>
            </w:r>
            <w:r w:rsidR="0062425F">
              <w:rPr>
                <w:rFonts w:ascii="ＭＳ 明朝" w:hint="eastAsia"/>
              </w:rPr>
              <w:t>の提示だと</w:t>
            </w:r>
            <w:r w:rsidR="0077544E" w:rsidRPr="00673229">
              <w:rPr>
                <w:rFonts w:ascii="ＭＳ 明朝" w:hint="eastAsia"/>
              </w:rPr>
              <w:t>、中々読み取れないところもあるので、早めに提示をしていただきたい。</w:t>
            </w:r>
          </w:p>
        </w:tc>
      </w:tr>
      <w:tr w:rsidR="005E337A" w:rsidRPr="00673229" w:rsidTr="00032CDC">
        <w:tc>
          <w:tcPr>
            <w:tcW w:w="2127" w:type="dxa"/>
          </w:tcPr>
          <w:p w:rsidR="005E337A" w:rsidRPr="00673229" w:rsidRDefault="0077544E" w:rsidP="00032CDC">
            <w:pPr>
              <w:rPr>
                <w:rFonts w:ascii="ＭＳ 明朝"/>
              </w:rPr>
            </w:pPr>
            <w:r w:rsidRPr="00673229">
              <w:rPr>
                <w:rFonts w:ascii="ＭＳ 明朝" w:hint="eastAsia"/>
              </w:rPr>
              <w:t>事務局</w:t>
            </w:r>
          </w:p>
        </w:tc>
        <w:tc>
          <w:tcPr>
            <w:tcW w:w="7230" w:type="dxa"/>
            <w:tcBorders>
              <w:bottom w:val="single" w:sz="4" w:space="0" w:color="auto"/>
            </w:tcBorders>
          </w:tcPr>
          <w:p w:rsidR="0095074F" w:rsidRPr="00673229" w:rsidRDefault="0077544E" w:rsidP="0062425F">
            <w:pPr>
              <w:ind w:left="210" w:hangingChars="100" w:hanging="210"/>
              <w:rPr>
                <w:rFonts w:ascii="ＭＳ 明朝"/>
              </w:rPr>
            </w:pPr>
            <w:r w:rsidRPr="00673229">
              <w:rPr>
                <w:rFonts w:ascii="ＭＳ 明朝" w:hint="eastAsia"/>
              </w:rPr>
              <w:t>・現戦略の各種事業の進捗状況については、６月の議会終了後に各課に照会する予定</w:t>
            </w:r>
            <w:r w:rsidR="0062425F">
              <w:rPr>
                <w:rFonts w:ascii="ＭＳ 明朝" w:hint="eastAsia"/>
              </w:rPr>
              <w:t>の</w:t>
            </w:r>
            <w:r w:rsidRPr="00673229">
              <w:rPr>
                <w:rFonts w:ascii="ＭＳ 明朝" w:hint="eastAsia"/>
              </w:rPr>
              <w:t>ため、事前に</w:t>
            </w:r>
            <w:r w:rsidR="0062425F">
              <w:rPr>
                <w:rFonts w:ascii="ＭＳ 明朝" w:hint="eastAsia"/>
              </w:rPr>
              <w:t>審議</w:t>
            </w:r>
            <w:r w:rsidRPr="00673229">
              <w:rPr>
                <w:rFonts w:ascii="ＭＳ 明朝" w:hint="eastAsia"/>
              </w:rPr>
              <w:t>委員</w:t>
            </w:r>
            <w:r w:rsidR="0095074F" w:rsidRPr="00673229">
              <w:rPr>
                <w:rFonts w:ascii="ＭＳ 明朝" w:hint="eastAsia"/>
              </w:rPr>
              <w:t>の皆様</w:t>
            </w:r>
            <w:r w:rsidRPr="00673229">
              <w:rPr>
                <w:rFonts w:ascii="ＭＳ 明朝" w:hint="eastAsia"/>
              </w:rPr>
              <w:t>に提示できる</w:t>
            </w:r>
            <w:r w:rsidR="0095074F" w:rsidRPr="00673229">
              <w:rPr>
                <w:rFonts w:ascii="ＭＳ 明朝" w:hint="eastAsia"/>
              </w:rPr>
              <w:t>と</w:t>
            </w:r>
            <w:r w:rsidRPr="00673229">
              <w:rPr>
                <w:rFonts w:ascii="ＭＳ 明朝" w:hint="eastAsia"/>
              </w:rPr>
              <w:t>考え</w:t>
            </w:r>
            <w:r w:rsidR="0095074F" w:rsidRPr="00673229">
              <w:rPr>
                <w:rFonts w:ascii="ＭＳ 明朝" w:hint="eastAsia"/>
              </w:rPr>
              <w:t>ている。</w:t>
            </w:r>
          </w:p>
        </w:tc>
      </w:tr>
      <w:tr w:rsidR="005E337A" w:rsidRPr="00673229" w:rsidTr="00032CDC">
        <w:tc>
          <w:tcPr>
            <w:tcW w:w="2127" w:type="dxa"/>
          </w:tcPr>
          <w:p w:rsidR="005E337A" w:rsidRPr="00673229" w:rsidRDefault="0095074F" w:rsidP="00032CDC">
            <w:pPr>
              <w:rPr>
                <w:rFonts w:ascii="ＭＳ 明朝"/>
              </w:rPr>
            </w:pPr>
            <w:r w:rsidRPr="00673229">
              <w:rPr>
                <w:rFonts w:ascii="ＭＳ 明朝" w:hint="eastAsia"/>
              </w:rPr>
              <w:t>会長</w:t>
            </w:r>
          </w:p>
        </w:tc>
        <w:tc>
          <w:tcPr>
            <w:tcW w:w="7230" w:type="dxa"/>
            <w:tcBorders>
              <w:bottom w:val="single" w:sz="4" w:space="0" w:color="auto"/>
            </w:tcBorders>
          </w:tcPr>
          <w:p w:rsidR="005E337A" w:rsidRPr="00673229" w:rsidRDefault="0095074F" w:rsidP="0062425F">
            <w:pPr>
              <w:ind w:left="210" w:hangingChars="100" w:hanging="210"/>
              <w:rPr>
                <w:rFonts w:ascii="ＭＳ 明朝"/>
              </w:rPr>
            </w:pPr>
            <w:r w:rsidRPr="00673229">
              <w:rPr>
                <w:rFonts w:ascii="ＭＳ 明朝" w:hint="eastAsia"/>
              </w:rPr>
              <w:t>・事務局では、会議当日に</w:t>
            </w:r>
            <w:r w:rsidR="0062425F">
              <w:rPr>
                <w:rFonts w:ascii="ＭＳ 明朝" w:hint="eastAsia"/>
              </w:rPr>
              <w:t>審議</w:t>
            </w:r>
            <w:r w:rsidR="00020162">
              <w:rPr>
                <w:rFonts w:ascii="ＭＳ 明朝" w:hint="eastAsia"/>
              </w:rPr>
              <w:t>委員の皆様</w:t>
            </w:r>
            <w:r w:rsidRPr="00673229">
              <w:rPr>
                <w:rFonts w:ascii="ＭＳ 明朝" w:hint="eastAsia"/>
              </w:rPr>
              <w:t>が意見を出しやすいよう</w:t>
            </w:r>
            <w:r w:rsidR="0062425F">
              <w:rPr>
                <w:rFonts w:ascii="ＭＳ 明朝" w:hint="eastAsia"/>
              </w:rPr>
              <w:t>に</w:t>
            </w:r>
            <w:r w:rsidRPr="00673229">
              <w:rPr>
                <w:rFonts w:ascii="ＭＳ 明朝" w:hint="eastAsia"/>
              </w:rPr>
              <w:t>検討していただきたい。</w:t>
            </w:r>
          </w:p>
        </w:tc>
      </w:tr>
      <w:tr w:rsidR="005E337A" w:rsidRPr="00673229" w:rsidTr="00032CDC">
        <w:tc>
          <w:tcPr>
            <w:tcW w:w="2127" w:type="dxa"/>
          </w:tcPr>
          <w:p w:rsidR="005E337A" w:rsidRPr="00673229" w:rsidRDefault="0095074F" w:rsidP="00032CDC">
            <w:pPr>
              <w:rPr>
                <w:rFonts w:ascii="ＭＳ 明朝"/>
              </w:rPr>
            </w:pPr>
            <w:r w:rsidRPr="00673229">
              <w:rPr>
                <w:rFonts w:ascii="ＭＳ 明朝" w:hint="eastAsia"/>
              </w:rPr>
              <w:t>委員</w:t>
            </w:r>
          </w:p>
        </w:tc>
        <w:tc>
          <w:tcPr>
            <w:tcW w:w="7230" w:type="dxa"/>
            <w:tcBorders>
              <w:bottom w:val="single" w:sz="4" w:space="0" w:color="auto"/>
            </w:tcBorders>
          </w:tcPr>
          <w:p w:rsidR="005E337A" w:rsidRPr="00673229" w:rsidRDefault="005E337A" w:rsidP="00C235A1">
            <w:pPr>
              <w:ind w:left="210" w:hangingChars="100" w:hanging="210"/>
              <w:rPr>
                <w:rFonts w:ascii="ＭＳ 明朝"/>
              </w:rPr>
            </w:pPr>
            <w:r w:rsidRPr="00673229">
              <w:rPr>
                <w:rFonts w:ascii="ＭＳ 明朝" w:hint="eastAsia"/>
              </w:rPr>
              <w:t>・</w:t>
            </w:r>
            <w:r w:rsidR="0095074F" w:rsidRPr="00673229">
              <w:rPr>
                <w:rFonts w:ascii="ＭＳ 明朝" w:hint="eastAsia"/>
              </w:rPr>
              <w:t>今後、</w:t>
            </w:r>
            <w:r w:rsidR="002C1A45" w:rsidRPr="00673229">
              <w:rPr>
                <w:rFonts w:ascii="ＭＳ 明朝" w:hint="eastAsia"/>
              </w:rPr>
              <w:t>次期戦略で</w:t>
            </w:r>
            <w:r w:rsidR="0095074F" w:rsidRPr="00673229">
              <w:rPr>
                <w:rFonts w:ascii="ＭＳ 明朝" w:hint="eastAsia"/>
              </w:rPr>
              <w:t>子育てできるような町とするため、</w:t>
            </w:r>
            <w:r w:rsidR="00C235A1" w:rsidRPr="00673229">
              <w:rPr>
                <w:rFonts w:ascii="ＭＳ 明朝" w:hint="eastAsia"/>
              </w:rPr>
              <w:t>どんな</w:t>
            </w:r>
            <w:r w:rsidR="0095074F" w:rsidRPr="00673229">
              <w:rPr>
                <w:rFonts w:ascii="ＭＳ 明朝" w:hint="eastAsia"/>
              </w:rPr>
              <w:t>対策</w:t>
            </w:r>
            <w:r w:rsidR="00C235A1" w:rsidRPr="00673229">
              <w:rPr>
                <w:rFonts w:ascii="ＭＳ 明朝" w:hint="eastAsia"/>
              </w:rPr>
              <w:t>が</w:t>
            </w:r>
            <w:r w:rsidR="0095074F" w:rsidRPr="00673229">
              <w:rPr>
                <w:rFonts w:ascii="ＭＳ 明朝" w:hint="eastAsia"/>
              </w:rPr>
              <w:t>あるのか。</w:t>
            </w:r>
          </w:p>
        </w:tc>
      </w:tr>
      <w:tr w:rsidR="005E337A" w:rsidRPr="00673229" w:rsidTr="00154207">
        <w:tc>
          <w:tcPr>
            <w:tcW w:w="2127" w:type="dxa"/>
          </w:tcPr>
          <w:p w:rsidR="005E337A" w:rsidRPr="00673229" w:rsidRDefault="005E337A" w:rsidP="00032CDC">
            <w:pPr>
              <w:rPr>
                <w:rFonts w:asciiTheme="minorEastAsia" w:hAnsiTheme="minorEastAsia"/>
                <w:sz w:val="22"/>
              </w:rPr>
            </w:pPr>
            <w:r w:rsidRPr="00673229">
              <w:rPr>
                <w:rFonts w:asciiTheme="minorEastAsia" w:hAnsiTheme="minorEastAsia" w:hint="eastAsia"/>
                <w:sz w:val="22"/>
              </w:rPr>
              <w:t>事務局</w:t>
            </w:r>
          </w:p>
        </w:tc>
        <w:tc>
          <w:tcPr>
            <w:tcW w:w="7230" w:type="dxa"/>
          </w:tcPr>
          <w:p w:rsidR="005E337A" w:rsidRPr="00673229" w:rsidRDefault="005E337A" w:rsidP="00C235A1">
            <w:pPr>
              <w:ind w:left="220" w:hangingChars="100" w:hanging="220"/>
              <w:rPr>
                <w:rFonts w:asciiTheme="minorEastAsia" w:hAnsiTheme="minorEastAsia"/>
                <w:sz w:val="22"/>
              </w:rPr>
            </w:pPr>
            <w:r w:rsidRPr="00673229">
              <w:rPr>
                <w:rFonts w:asciiTheme="minorEastAsia" w:hAnsiTheme="minorEastAsia" w:hint="eastAsia"/>
                <w:sz w:val="22"/>
              </w:rPr>
              <w:t>・</w:t>
            </w:r>
            <w:r w:rsidR="002C1A45" w:rsidRPr="00673229">
              <w:rPr>
                <w:rFonts w:asciiTheme="minorEastAsia" w:hAnsiTheme="minorEastAsia" w:hint="eastAsia"/>
                <w:sz w:val="22"/>
              </w:rPr>
              <w:t>次期戦略として、</w:t>
            </w:r>
            <w:r w:rsidR="00C235A1" w:rsidRPr="00673229">
              <w:rPr>
                <w:rFonts w:asciiTheme="minorEastAsia" w:hAnsiTheme="minorEastAsia" w:hint="eastAsia"/>
                <w:sz w:val="22"/>
              </w:rPr>
              <w:t>各種事業の進捗状況や</w:t>
            </w:r>
            <w:r w:rsidR="0062425F">
              <w:rPr>
                <w:rFonts w:asciiTheme="minorEastAsia" w:hAnsiTheme="minorEastAsia" w:hint="eastAsia"/>
                <w:sz w:val="22"/>
              </w:rPr>
              <w:t>アンケートの結果をみて、どのような施策が効果的なのかを今後検討</w:t>
            </w:r>
            <w:r w:rsidR="00C235A1" w:rsidRPr="00673229">
              <w:rPr>
                <w:rFonts w:asciiTheme="minorEastAsia" w:hAnsiTheme="minorEastAsia" w:hint="eastAsia"/>
                <w:sz w:val="22"/>
              </w:rPr>
              <w:t>していきたい。</w:t>
            </w:r>
          </w:p>
        </w:tc>
      </w:tr>
      <w:tr w:rsidR="005E337A" w:rsidRPr="00673229" w:rsidTr="00154207">
        <w:tc>
          <w:tcPr>
            <w:tcW w:w="2127" w:type="dxa"/>
          </w:tcPr>
          <w:p w:rsidR="005E337A" w:rsidRPr="00673229" w:rsidRDefault="005E337A" w:rsidP="00032CDC">
            <w:pPr>
              <w:rPr>
                <w:rFonts w:asciiTheme="minorEastAsia" w:hAnsiTheme="minorEastAsia"/>
                <w:sz w:val="22"/>
              </w:rPr>
            </w:pPr>
            <w:r w:rsidRPr="00673229">
              <w:rPr>
                <w:rFonts w:asciiTheme="minorEastAsia" w:hAnsiTheme="minorEastAsia" w:hint="eastAsia"/>
                <w:sz w:val="22"/>
              </w:rPr>
              <w:t>会長</w:t>
            </w:r>
          </w:p>
        </w:tc>
        <w:tc>
          <w:tcPr>
            <w:tcW w:w="7230" w:type="dxa"/>
          </w:tcPr>
          <w:p w:rsidR="005E337A" w:rsidRPr="00673229" w:rsidRDefault="005E337A" w:rsidP="00C235A1">
            <w:pPr>
              <w:ind w:left="220" w:hangingChars="100" w:hanging="220"/>
              <w:rPr>
                <w:rFonts w:asciiTheme="minorEastAsia" w:hAnsiTheme="minorEastAsia"/>
                <w:sz w:val="22"/>
              </w:rPr>
            </w:pPr>
            <w:r w:rsidRPr="00673229">
              <w:rPr>
                <w:rFonts w:asciiTheme="minorEastAsia" w:hAnsiTheme="minorEastAsia" w:hint="eastAsia"/>
                <w:sz w:val="22"/>
              </w:rPr>
              <w:t>・</w:t>
            </w:r>
            <w:r w:rsidR="00C235A1" w:rsidRPr="00673229">
              <w:rPr>
                <w:rFonts w:asciiTheme="minorEastAsia" w:hAnsiTheme="minorEastAsia" w:hint="eastAsia"/>
                <w:sz w:val="22"/>
              </w:rPr>
              <w:t>今後、町民の皆様がわかりやすい次期戦略を策定していただきたい。</w:t>
            </w:r>
          </w:p>
        </w:tc>
      </w:tr>
      <w:tr w:rsidR="005E337A" w:rsidRPr="00673229" w:rsidTr="00B73ABB">
        <w:tc>
          <w:tcPr>
            <w:tcW w:w="9357" w:type="dxa"/>
            <w:gridSpan w:val="2"/>
            <w:shd w:val="clear" w:color="auto" w:fill="B8CCE4" w:themeFill="accent1" w:themeFillTint="66"/>
          </w:tcPr>
          <w:p w:rsidR="005E337A" w:rsidRPr="00673229" w:rsidRDefault="00AD46C2" w:rsidP="00032CDC">
            <w:pPr>
              <w:rPr>
                <w:rFonts w:asciiTheme="minorEastAsia" w:hAnsiTheme="minorEastAsia"/>
                <w:sz w:val="22"/>
              </w:rPr>
            </w:pPr>
            <w:r w:rsidRPr="00673229">
              <w:rPr>
                <w:rFonts w:asciiTheme="minorEastAsia" w:hAnsiTheme="minorEastAsia" w:hint="eastAsia"/>
                <w:sz w:val="22"/>
              </w:rPr>
              <w:t xml:space="preserve">議題４　</w:t>
            </w:r>
            <w:r w:rsidR="00C235A1" w:rsidRPr="00673229">
              <w:rPr>
                <w:rFonts w:asciiTheme="minorEastAsia" w:hAnsiTheme="minorEastAsia" w:hint="eastAsia"/>
                <w:sz w:val="22"/>
              </w:rPr>
              <w:t>その他</w:t>
            </w:r>
          </w:p>
        </w:tc>
      </w:tr>
      <w:tr w:rsidR="00673229" w:rsidRPr="00673229" w:rsidTr="00154207">
        <w:tc>
          <w:tcPr>
            <w:tcW w:w="2127" w:type="dxa"/>
          </w:tcPr>
          <w:p w:rsidR="005E337A" w:rsidRPr="00673229" w:rsidRDefault="005E337A" w:rsidP="00032CDC">
            <w:pPr>
              <w:rPr>
                <w:rFonts w:asciiTheme="minorEastAsia" w:hAnsiTheme="minorEastAsia"/>
                <w:sz w:val="22"/>
              </w:rPr>
            </w:pPr>
            <w:r w:rsidRPr="00673229">
              <w:rPr>
                <w:rFonts w:asciiTheme="minorEastAsia" w:hAnsiTheme="minorEastAsia" w:hint="eastAsia"/>
                <w:sz w:val="22"/>
              </w:rPr>
              <w:t>事務局</w:t>
            </w:r>
          </w:p>
        </w:tc>
        <w:tc>
          <w:tcPr>
            <w:tcW w:w="7230" w:type="dxa"/>
          </w:tcPr>
          <w:p w:rsidR="005E337A" w:rsidRPr="00673229" w:rsidRDefault="00C235A1" w:rsidP="00AD46C2">
            <w:pPr>
              <w:ind w:left="220" w:hangingChars="100" w:hanging="220"/>
              <w:rPr>
                <w:rFonts w:asciiTheme="minorEastAsia" w:hAnsiTheme="minorEastAsia"/>
                <w:sz w:val="22"/>
              </w:rPr>
            </w:pPr>
            <w:r w:rsidRPr="00673229">
              <w:rPr>
                <w:rFonts w:asciiTheme="minorEastAsia" w:hAnsiTheme="minorEastAsia" w:hint="eastAsia"/>
                <w:sz w:val="22"/>
              </w:rPr>
              <w:t>・</w:t>
            </w:r>
            <w:r w:rsidR="00AD46C2" w:rsidRPr="00673229">
              <w:rPr>
                <w:rFonts w:asciiTheme="minorEastAsia" w:hAnsiTheme="minorEastAsia" w:hint="eastAsia"/>
                <w:sz w:val="22"/>
              </w:rPr>
              <w:t>松伏町制５０周年事業</w:t>
            </w:r>
            <w:r w:rsidRPr="00673229">
              <w:rPr>
                <w:rFonts w:asciiTheme="minorEastAsia" w:hAnsiTheme="minorEastAsia" w:hint="eastAsia"/>
                <w:sz w:val="22"/>
              </w:rPr>
              <w:t>プレイベントと松伏町制</w:t>
            </w:r>
            <w:r w:rsidR="00AD46C2" w:rsidRPr="00673229">
              <w:rPr>
                <w:rFonts w:asciiTheme="minorEastAsia" w:hAnsiTheme="minorEastAsia" w:hint="eastAsia"/>
                <w:sz w:val="22"/>
              </w:rPr>
              <w:t>施行</w:t>
            </w:r>
            <w:r w:rsidRPr="00673229">
              <w:rPr>
                <w:rFonts w:asciiTheme="minorEastAsia" w:hAnsiTheme="minorEastAsia" w:hint="eastAsia"/>
                <w:sz w:val="22"/>
              </w:rPr>
              <w:t>５０周年</w:t>
            </w:r>
            <w:r w:rsidR="00AD46C2" w:rsidRPr="00673229">
              <w:rPr>
                <w:rFonts w:asciiTheme="minorEastAsia" w:hAnsiTheme="minorEastAsia" w:hint="eastAsia"/>
                <w:sz w:val="22"/>
              </w:rPr>
              <w:t>記念誌</w:t>
            </w:r>
            <w:r w:rsidRPr="00673229">
              <w:rPr>
                <w:rFonts w:asciiTheme="minorEastAsia" w:hAnsiTheme="minorEastAsia" w:hint="eastAsia"/>
                <w:sz w:val="22"/>
              </w:rPr>
              <w:t>について報告</w:t>
            </w:r>
            <w:r w:rsidR="0054513E" w:rsidRPr="00673229">
              <w:rPr>
                <w:rFonts w:asciiTheme="minorEastAsia" w:hAnsiTheme="minorEastAsia" w:hint="eastAsia"/>
                <w:sz w:val="22"/>
              </w:rPr>
              <w:t>し、併せて、町のＰＲにもつながったことを報告した</w:t>
            </w:r>
            <w:r w:rsidRPr="00673229">
              <w:rPr>
                <w:rFonts w:asciiTheme="minorEastAsia" w:hAnsiTheme="minorEastAsia" w:hint="eastAsia"/>
                <w:sz w:val="22"/>
              </w:rPr>
              <w:t>。</w:t>
            </w:r>
            <w:r w:rsidR="0054513E" w:rsidRPr="00673229">
              <w:rPr>
                <w:rFonts w:asciiTheme="minorEastAsia" w:hAnsiTheme="minorEastAsia" w:hint="eastAsia"/>
                <w:sz w:val="22"/>
              </w:rPr>
              <w:t>今後、このようなイベントも参考にして、次期戦略でも事業展開していけるように検討する。</w:t>
            </w:r>
          </w:p>
        </w:tc>
      </w:tr>
      <w:tr w:rsidR="00673229" w:rsidRPr="00673229" w:rsidTr="00154207">
        <w:tc>
          <w:tcPr>
            <w:tcW w:w="2127" w:type="dxa"/>
          </w:tcPr>
          <w:p w:rsidR="00AD46C2" w:rsidRPr="00673229" w:rsidRDefault="00AD46C2" w:rsidP="00AD46C2">
            <w:pPr>
              <w:rPr>
                <w:rFonts w:ascii="ＭＳ 明朝"/>
              </w:rPr>
            </w:pPr>
            <w:r w:rsidRPr="00673229">
              <w:rPr>
                <w:rFonts w:ascii="ＭＳ 明朝" w:hint="eastAsia"/>
              </w:rPr>
              <w:t>会長</w:t>
            </w:r>
          </w:p>
        </w:tc>
        <w:tc>
          <w:tcPr>
            <w:tcW w:w="7230" w:type="dxa"/>
          </w:tcPr>
          <w:p w:rsidR="00AD46C2" w:rsidRPr="00673229" w:rsidRDefault="00AD46C2" w:rsidP="00AD46C2">
            <w:pPr>
              <w:ind w:left="220" w:hangingChars="100" w:hanging="220"/>
              <w:rPr>
                <w:rFonts w:asciiTheme="minorEastAsia" w:hAnsiTheme="minorEastAsia"/>
                <w:sz w:val="22"/>
              </w:rPr>
            </w:pPr>
            <w:r w:rsidRPr="00673229">
              <w:rPr>
                <w:rFonts w:asciiTheme="minorEastAsia" w:hAnsiTheme="minorEastAsia" w:hint="eastAsia"/>
                <w:sz w:val="22"/>
              </w:rPr>
              <w:t>・事務局より説明があったが、質問はあるか。</w:t>
            </w:r>
          </w:p>
        </w:tc>
      </w:tr>
      <w:tr w:rsidR="00673229" w:rsidRPr="00673229" w:rsidTr="00154207">
        <w:tc>
          <w:tcPr>
            <w:tcW w:w="2127" w:type="dxa"/>
          </w:tcPr>
          <w:p w:rsidR="00AD46C2" w:rsidRPr="00673229" w:rsidRDefault="00AD46C2" w:rsidP="00AD46C2">
            <w:pPr>
              <w:rPr>
                <w:rFonts w:ascii="ＭＳ 明朝"/>
              </w:rPr>
            </w:pPr>
            <w:r w:rsidRPr="00673229">
              <w:rPr>
                <w:rFonts w:ascii="ＭＳ 明朝" w:hint="eastAsia"/>
              </w:rPr>
              <w:t>全委員</w:t>
            </w:r>
          </w:p>
        </w:tc>
        <w:tc>
          <w:tcPr>
            <w:tcW w:w="7230" w:type="dxa"/>
          </w:tcPr>
          <w:p w:rsidR="00AD46C2" w:rsidRPr="00673229" w:rsidRDefault="00AD46C2" w:rsidP="00AD46C2">
            <w:pPr>
              <w:ind w:left="220" w:hangingChars="100" w:hanging="220"/>
              <w:rPr>
                <w:rFonts w:asciiTheme="minorEastAsia" w:hAnsiTheme="minorEastAsia"/>
                <w:sz w:val="22"/>
              </w:rPr>
            </w:pPr>
            <w:r w:rsidRPr="00673229">
              <w:rPr>
                <w:rFonts w:asciiTheme="minorEastAsia" w:hAnsiTheme="minorEastAsia" w:hint="eastAsia"/>
                <w:sz w:val="22"/>
              </w:rPr>
              <w:t>・質問なし</w:t>
            </w:r>
          </w:p>
        </w:tc>
      </w:tr>
      <w:tr w:rsidR="00673229" w:rsidRPr="00673229" w:rsidTr="00154207">
        <w:tc>
          <w:tcPr>
            <w:tcW w:w="2127" w:type="dxa"/>
          </w:tcPr>
          <w:p w:rsidR="005E337A" w:rsidRPr="00673229" w:rsidRDefault="005E337A" w:rsidP="00032CDC">
            <w:pPr>
              <w:rPr>
                <w:rFonts w:asciiTheme="minorEastAsia" w:hAnsiTheme="minorEastAsia"/>
                <w:sz w:val="22"/>
              </w:rPr>
            </w:pPr>
            <w:r w:rsidRPr="00673229">
              <w:rPr>
                <w:rFonts w:asciiTheme="minorEastAsia" w:hAnsiTheme="minorEastAsia" w:hint="eastAsia"/>
                <w:sz w:val="22"/>
              </w:rPr>
              <w:t>会長</w:t>
            </w:r>
          </w:p>
        </w:tc>
        <w:tc>
          <w:tcPr>
            <w:tcW w:w="7230" w:type="dxa"/>
          </w:tcPr>
          <w:p w:rsidR="005E337A" w:rsidRPr="00673229" w:rsidRDefault="00673229" w:rsidP="00673229">
            <w:pPr>
              <w:rPr>
                <w:rFonts w:asciiTheme="minorEastAsia" w:hAnsiTheme="minorEastAsia"/>
                <w:sz w:val="22"/>
              </w:rPr>
            </w:pPr>
            <w:r w:rsidRPr="00673229">
              <w:rPr>
                <w:rFonts w:asciiTheme="minorEastAsia" w:hAnsiTheme="minorEastAsia" w:hint="eastAsia"/>
                <w:sz w:val="22"/>
              </w:rPr>
              <w:t>・</w:t>
            </w:r>
            <w:r w:rsidR="005E337A" w:rsidRPr="00673229">
              <w:rPr>
                <w:rFonts w:asciiTheme="minorEastAsia" w:hAnsiTheme="minorEastAsia" w:hint="eastAsia"/>
                <w:sz w:val="22"/>
              </w:rPr>
              <w:t>事務局から</w:t>
            </w:r>
            <w:r w:rsidRPr="00673229">
              <w:rPr>
                <w:rFonts w:asciiTheme="minorEastAsia" w:hAnsiTheme="minorEastAsia" w:hint="eastAsia"/>
                <w:sz w:val="22"/>
              </w:rPr>
              <w:t>他に何かあるか</w:t>
            </w:r>
            <w:r w:rsidR="005E337A" w:rsidRPr="00673229">
              <w:rPr>
                <w:rFonts w:asciiTheme="minorEastAsia" w:hAnsiTheme="minorEastAsia" w:hint="eastAsia"/>
                <w:sz w:val="22"/>
              </w:rPr>
              <w:t>。</w:t>
            </w:r>
          </w:p>
        </w:tc>
      </w:tr>
      <w:tr w:rsidR="00673229" w:rsidRPr="00673229" w:rsidTr="00154207">
        <w:tc>
          <w:tcPr>
            <w:tcW w:w="2127" w:type="dxa"/>
          </w:tcPr>
          <w:p w:rsidR="005E337A" w:rsidRPr="00673229" w:rsidRDefault="005E337A" w:rsidP="00032CDC">
            <w:pPr>
              <w:rPr>
                <w:rFonts w:asciiTheme="minorEastAsia" w:hAnsiTheme="minorEastAsia"/>
                <w:sz w:val="22"/>
              </w:rPr>
            </w:pPr>
            <w:r w:rsidRPr="00673229">
              <w:rPr>
                <w:rFonts w:asciiTheme="minorEastAsia" w:hAnsiTheme="minorEastAsia" w:hint="eastAsia"/>
                <w:sz w:val="22"/>
              </w:rPr>
              <w:t>事務局</w:t>
            </w:r>
          </w:p>
        </w:tc>
        <w:tc>
          <w:tcPr>
            <w:tcW w:w="7230" w:type="dxa"/>
          </w:tcPr>
          <w:p w:rsidR="005E337A" w:rsidRPr="00673229" w:rsidRDefault="00AD46C2" w:rsidP="00032CDC">
            <w:pPr>
              <w:rPr>
                <w:rFonts w:asciiTheme="minorEastAsia" w:hAnsiTheme="minorEastAsia"/>
                <w:sz w:val="22"/>
              </w:rPr>
            </w:pPr>
            <w:r w:rsidRPr="00673229">
              <w:rPr>
                <w:rFonts w:asciiTheme="minorEastAsia" w:hAnsiTheme="minorEastAsia" w:hint="eastAsia"/>
                <w:sz w:val="22"/>
              </w:rPr>
              <w:t>・次回開催は８月上旬</w:t>
            </w:r>
            <w:r w:rsidR="005E337A" w:rsidRPr="00673229">
              <w:rPr>
                <w:rFonts w:asciiTheme="minorEastAsia" w:hAnsiTheme="minorEastAsia" w:hint="eastAsia"/>
                <w:sz w:val="22"/>
              </w:rPr>
              <w:t>を予定している。</w:t>
            </w:r>
          </w:p>
          <w:p w:rsidR="005E337A" w:rsidRPr="00673229" w:rsidRDefault="005E337A" w:rsidP="00673229">
            <w:pPr>
              <w:ind w:left="220" w:hangingChars="100" w:hanging="220"/>
              <w:rPr>
                <w:rFonts w:asciiTheme="minorEastAsia" w:hAnsiTheme="minorEastAsia"/>
                <w:sz w:val="22"/>
              </w:rPr>
            </w:pPr>
            <w:r w:rsidRPr="00673229">
              <w:rPr>
                <w:rFonts w:asciiTheme="minorEastAsia" w:hAnsiTheme="minorEastAsia" w:hint="eastAsia"/>
                <w:sz w:val="22"/>
              </w:rPr>
              <w:t>・改めて事務局から</w:t>
            </w:r>
            <w:r w:rsidR="0062425F">
              <w:rPr>
                <w:rFonts w:asciiTheme="minorEastAsia" w:hAnsiTheme="minorEastAsia" w:hint="eastAsia"/>
                <w:sz w:val="22"/>
              </w:rPr>
              <w:t>審議</w:t>
            </w:r>
            <w:r w:rsidRPr="00673229">
              <w:rPr>
                <w:rFonts w:asciiTheme="minorEastAsia" w:hAnsiTheme="minorEastAsia" w:hint="eastAsia"/>
                <w:sz w:val="22"/>
              </w:rPr>
              <w:t>委員の皆様と事前に日程調整をした後に、開催通知を発送する。</w:t>
            </w:r>
          </w:p>
        </w:tc>
      </w:tr>
      <w:tr w:rsidR="005E337A" w:rsidRPr="00673229" w:rsidTr="00B73ABB">
        <w:tc>
          <w:tcPr>
            <w:tcW w:w="9357" w:type="dxa"/>
            <w:gridSpan w:val="2"/>
            <w:shd w:val="clear" w:color="auto" w:fill="B8CCE4" w:themeFill="accent1" w:themeFillTint="66"/>
            <w:vAlign w:val="center"/>
          </w:tcPr>
          <w:p w:rsidR="005E337A" w:rsidRPr="00673229" w:rsidRDefault="005E337A" w:rsidP="004619E5">
            <w:pPr>
              <w:jc w:val="center"/>
              <w:rPr>
                <w:rFonts w:asciiTheme="minorEastAsia" w:hAnsiTheme="minorEastAsia"/>
                <w:sz w:val="22"/>
              </w:rPr>
            </w:pPr>
            <w:r w:rsidRPr="00673229">
              <w:rPr>
                <w:rFonts w:asciiTheme="minorEastAsia" w:hAnsiTheme="minorEastAsia" w:hint="eastAsia"/>
                <w:sz w:val="22"/>
              </w:rPr>
              <w:t>閉会</w:t>
            </w:r>
          </w:p>
        </w:tc>
      </w:tr>
    </w:tbl>
    <w:p w:rsidR="00C33462" w:rsidRPr="00673229" w:rsidRDefault="00C33462"/>
    <w:sectPr w:rsidR="00C33462" w:rsidRPr="00673229">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0C" w:rsidRDefault="00C8240C" w:rsidP="00AA138A">
      <w:r>
        <w:separator/>
      </w:r>
    </w:p>
  </w:endnote>
  <w:endnote w:type="continuationSeparator" w:id="0">
    <w:p w:rsidR="00C8240C" w:rsidRDefault="00C8240C" w:rsidP="00AA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80457"/>
      <w:docPartObj>
        <w:docPartGallery w:val="Page Numbers (Bottom of Page)"/>
        <w:docPartUnique/>
      </w:docPartObj>
    </w:sdtPr>
    <w:sdtEndPr/>
    <w:sdtContent>
      <w:p w:rsidR="0000147A" w:rsidRDefault="0000147A">
        <w:pPr>
          <w:pStyle w:val="a8"/>
          <w:jc w:val="center"/>
        </w:pPr>
        <w:r>
          <w:fldChar w:fldCharType="begin"/>
        </w:r>
        <w:r>
          <w:instrText>PAGE   \* MERGEFORMAT</w:instrText>
        </w:r>
        <w:r>
          <w:fldChar w:fldCharType="separate"/>
        </w:r>
        <w:r w:rsidR="00A60537" w:rsidRPr="00A60537">
          <w:rPr>
            <w:noProof/>
            <w:lang w:val="ja-JP"/>
          </w:rPr>
          <w:t>4</w:t>
        </w:r>
        <w:r>
          <w:fldChar w:fldCharType="end"/>
        </w:r>
      </w:p>
    </w:sdtContent>
  </w:sdt>
  <w:p w:rsidR="0000147A" w:rsidRDefault="0000147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0C" w:rsidRDefault="00C8240C" w:rsidP="00AA138A">
      <w:r>
        <w:separator/>
      </w:r>
    </w:p>
  </w:footnote>
  <w:footnote w:type="continuationSeparator" w:id="0">
    <w:p w:rsidR="00C8240C" w:rsidRDefault="00C8240C" w:rsidP="00AA1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7A" w:rsidRDefault="0000147A">
    <w:pPr>
      <w:pStyle w:val="a6"/>
      <w:jc w:val="center"/>
    </w:pPr>
  </w:p>
  <w:p w:rsidR="0000147A" w:rsidRDefault="0000147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62"/>
    <w:rsid w:val="0000147A"/>
    <w:rsid w:val="00017190"/>
    <w:rsid w:val="00020162"/>
    <w:rsid w:val="00032CDC"/>
    <w:rsid w:val="0004087E"/>
    <w:rsid w:val="000573D4"/>
    <w:rsid w:val="000B617D"/>
    <w:rsid w:val="000E20A6"/>
    <w:rsid w:val="00154207"/>
    <w:rsid w:val="00166C5A"/>
    <w:rsid w:val="0018701B"/>
    <w:rsid w:val="001C7B61"/>
    <w:rsid w:val="0026177B"/>
    <w:rsid w:val="002C1A45"/>
    <w:rsid w:val="00346FC7"/>
    <w:rsid w:val="00385675"/>
    <w:rsid w:val="003D2CA8"/>
    <w:rsid w:val="00442767"/>
    <w:rsid w:val="004619E5"/>
    <w:rsid w:val="004C3B23"/>
    <w:rsid w:val="00530DCC"/>
    <w:rsid w:val="00544CC9"/>
    <w:rsid w:val="0054513E"/>
    <w:rsid w:val="005E337A"/>
    <w:rsid w:val="005E7FEF"/>
    <w:rsid w:val="0062425F"/>
    <w:rsid w:val="0063391E"/>
    <w:rsid w:val="006419AA"/>
    <w:rsid w:val="00673229"/>
    <w:rsid w:val="006839A1"/>
    <w:rsid w:val="0070507D"/>
    <w:rsid w:val="00723028"/>
    <w:rsid w:val="00743F10"/>
    <w:rsid w:val="00763D16"/>
    <w:rsid w:val="0077544E"/>
    <w:rsid w:val="00782684"/>
    <w:rsid w:val="007B26A8"/>
    <w:rsid w:val="007C14D9"/>
    <w:rsid w:val="007C40E0"/>
    <w:rsid w:val="00812FCE"/>
    <w:rsid w:val="00866B90"/>
    <w:rsid w:val="0091055F"/>
    <w:rsid w:val="0095074F"/>
    <w:rsid w:val="00A60537"/>
    <w:rsid w:val="00AA138A"/>
    <w:rsid w:val="00AD46C2"/>
    <w:rsid w:val="00AF1093"/>
    <w:rsid w:val="00B62985"/>
    <w:rsid w:val="00B73ABB"/>
    <w:rsid w:val="00B918D7"/>
    <w:rsid w:val="00BC6B6B"/>
    <w:rsid w:val="00C235A1"/>
    <w:rsid w:val="00C33462"/>
    <w:rsid w:val="00C437B7"/>
    <w:rsid w:val="00C7122B"/>
    <w:rsid w:val="00C8240C"/>
    <w:rsid w:val="00C91BE7"/>
    <w:rsid w:val="00CB7BEF"/>
    <w:rsid w:val="00D41144"/>
    <w:rsid w:val="00D740B9"/>
    <w:rsid w:val="00E37AD0"/>
    <w:rsid w:val="00E66562"/>
    <w:rsid w:val="00EC3147"/>
    <w:rsid w:val="00F11503"/>
    <w:rsid w:val="00F15307"/>
    <w:rsid w:val="00F26F68"/>
    <w:rsid w:val="00FA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DA6258"/>
  <w15:docId w15:val="{D0C5EB78-C613-45F4-8C27-3CA60E6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lc12">
    <w:name w:val="Td_clc12"/>
    <w:basedOn w:val="a"/>
    <w:qFormat/>
    <w:rsid w:val="00C33462"/>
    <w:pPr>
      <w:jc w:val="left"/>
    </w:pPr>
    <w:rPr>
      <w:rFonts w:ascii="ＭＳ Ｐゴシック" w:eastAsia="ＭＳ Ｐゴシック" w:hAnsi="ＭＳ Ｐゴシック" w:cs="Times New Roman"/>
      <w:sz w:val="22"/>
      <w:szCs w:val="20"/>
    </w:rPr>
  </w:style>
  <w:style w:type="paragraph" w:customStyle="1" w:styleId="Default">
    <w:name w:val="Default"/>
    <w:rsid w:val="00C33462"/>
    <w:pPr>
      <w:widowControl w:val="0"/>
      <w:autoSpaceDE w:val="0"/>
      <w:autoSpaceDN w:val="0"/>
      <w:adjustRightInd w:val="0"/>
    </w:pPr>
    <w:rPr>
      <w:rFonts w:ascii="ＭＳ 明朝" w:hAnsi="ＭＳ 明朝" w:cs="ＭＳ 明朝"/>
      <w:color w:val="000000"/>
      <w:kern w:val="0"/>
      <w:sz w:val="24"/>
      <w:szCs w:val="24"/>
    </w:rPr>
  </w:style>
  <w:style w:type="paragraph" w:styleId="a4">
    <w:name w:val="Balloon Text"/>
    <w:basedOn w:val="a"/>
    <w:link w:val="a5"/>
    <w:uiPriority w:val="99"/>
    <w:semiHidden/>
    <w:unhideWhenUsed/>
    <w:rsid w:val="003856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5675"/>
    <w:rPr>
      <w:rFonts w:asciiTheme="majorHAnsi" w:eastAsiaTheme="majorEastAsia" w:hAnsiTheme="majorHAnsi" w:cstheme="majorBidi"/>
      <w:sz w:val="18"/>
      <w:szCs w:val="18"/>
    </w:rPr>
  </w:style>
  <w:style w:type="paragraph" w:styleId="a6">
    <w:name w:val="header"/>
    <w:basedOn w:val="a"/>
    <w:link w:val="a7"/>
    <w:uiPriority w:val="99"/>
    <w:unhideWhenUsed/>
    <w:rsid w:val="00AA138A"/>
    <w:pPr>
      <w:tabs>
        <w:tab w:val="center" w:pos="4252"/>
        <w:tab w:val="right" w:pos="8504"/>
      </w:tabs>
      <w:snapToGrid w:val="0"/>
    </w:pPr>
  </w:style>
  <w:style w:type="character" w:customStyle="1" w:styleId="a7">
    <w:name w:val="ヘッダー (文字)"/>
    <w:basedOn w:val="a0"/>
    <w:link w:val="a6"/>
    <w:uiPriority w:val="99"/>
    <w:rsid w:val="00AA138A"/>
  </w:style>
  <w:style w:type="paragraph" w:styleId="a8">
    <w:name w:val="footer"/>
    <w:basedOn w:val="a"/>
    <w:link w:val="a9"/>
    <w:uiPriority w:val="99"/>
    <w:unhideWhenUsed/>
    <w:rsid w:val="00AA138A"/>
    <w:pPr>
      <w:tabs>
        <w:tab w:val="center" w:pos="4252"/>
        <w:tab w:val="right" w:pos="8504"/>
      </w:tabs>
      <w:snapToGrid w:val="0"/>
    </w:pPr>
  </w:style>
  <w:style w:type="character" w:customStyle="1" w:styleId="a9">
    <w:name w:val="フッター (文字)"/>
    <w:basedOn w:val="a0"/>
    <w:link w:val="a8"/>
    <w:uiPriority w:val="99"/>
    <w:rsid w:val="00AA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髙見 恭兵</cp:lastModifiedBy>
  <cp:revision>7</cp:revision>
  <cp:lastPrinted>2019-06-10T01:23:00Z</cp:lastPrinted>
  <dcterms:created xsi:type="dcterms:W3CDTF">2019-05-31T09:12:00Z</dcterms:created>
  <dcterms:modified xsi:type="dcterms:W3CDTF">2019-06-14T07:35:00Z</dcterms:modified>
</cp:coreProperties>
</file>